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Enfield Recreation Commission</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21, 2023</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w:t>
      </w:r>
    </w:p>
    <w:p w:rsidR="00000000" w:rsidDel="00000000" w:rsidP="00000000" w:rsidRDefault="00000000" w:rsidRPr="00000000" w14:paraId="00000007">
      <w:pPr>
        <w:pageBreakBefore w:val="0"/>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Enfield Town Hall - 23 Main St.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6:30pm</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BUSINESS</w:t>
      </w:r>
      <w:r w:rsidDel="00000000" w:rsidR="00000000" w:rsidRPr="00000000">
        <w:rPr>
          <w:rtl w:val="0"/>
        </w:rPr>
      </w:r>
    </w:p>
    <w:p w:rsidR="00000000" w:rsidDel="00000000" w:rsidP="00000000" w:rsidRDefault="00000000" w:rsidRPr="00000000" w14:paraId="0000000C">
      <w:pPr>
        <w:numPr>
          <w:ilvl w:val="0"/>
          <w:numId w:val="1"/>
        </w:numPr>
        <w:spacing w:after="0" w:afterAutospacing="0" w:before="20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Minute approval - November</w:t>
      </w:r>
      <w:r w:rsidDel="00000000" w:rsidR="00000000" w:rsidRPr="00000000">
        <w:rPr>
          <w:rtl w:val="0"/>
        </w:rPr>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Recreation Director Updates</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Johnston Drive Recommendations by the Enfield Recreation Commission to be presented on February 23rd to Johnston Drive Property Use Committee</w:t>
      </w:r>
    </w:p>
    <w:p w:rsidR="00000000" w:rsidDel="00000000" w:rsidP="00000000" w:rsidRDefault="00000000" w:rsidRPr="00000000" w14:paraId="0000000F">
      <w:pPr>
        <w:numPr>
          <w:ilvl w:val="0"/>
          <w:numId w:val="1"/>
        </w:numPr>
        <w:spacing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 Master Planning Task Force is looking to begin the next five chapters of the Master Plan, which will include Recreation. They are asking for one or two representatives of the commission to participate.</w:t>
      </w:r>
    </w:p>
    <w:p w:rsidR="00000000" w:rsidDel="00000000" w:rsidP="00000000" w:rsidRDefault="00000000" w:rsidRPr="00000000" w14:paraId="0000001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MEETING</w:t>
      </w:r>
    </w:p>
    <w:p w:rsidR="00000000" w:rsidDel="00000000" w:rsidP="00000000" w:rsidRDefault="00000000" w:rsidRPr="00000000" w14:paraId="00000012">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21, 2023  @ 6:30pm, Town Hall Conference Room </w:t>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mark your calendars for the 2023 Recreation Commission schedule - 3rd Tuesday of every month:</w:t>
      </w:r>
    </w:p>
    <w:p w:rsidR="00000000" w:rsidDel="00000000" w:rsidP="00000000" w:rsidRDefault="00000000" w:rsidRPr="00000000" w14:paraId="00000015">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April 18</w:t>
      </w:r>
    </w:p>
    <w:p w:rsidR="00000000" w:rsidDel="00000000" w:rsidP="00000000" w:rsidRDefault="00000000" w:rsidRPr="00000000" w14:paraId="00000016">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May 16</w:t>
      </w:r>
    </w:p>
    <w:p w:rsidR="00000000" w:rsidDel="00000000" w:rsidP="00000000" w:rsidRDefault="00000000" w:rsidRPr="00000000" w14:paraId="00000017">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June 20</w:t>
      </w:r>
    </w:p>
    <w:p w:rsidR="00000000" w:rsidDel="00000000" w:rsidP="00000000" w:rsidRDefault="00000000" w:rsidRPr="00000000" w14:paraId="00000018">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July 18</w:t>
      </w:r>
    </w:p>
    <w:p w:rsidR="00000000" w:rsidDel="00000000" w:rsidP="00000000" w:rsidRDefault="00000000" w:rsidRPr="00000000" w14:paraId="00000019">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August 15</w:t>
      </w:r>
    </w:p>
    <w:p w:rsidR="00000000" w:rsidDel="00000000" w:rsidP="00000000" w:rsidRDefault="00000000" w:rsidRPr="00000000" w14:paraId="0000001A">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September 19</w:t>
      </w:r>
    </w:p>
    <w:p w:rsidR="00000000" w:rsidDel="00000000" w:rsidP="00000000" w:rsidRDefault="00000000" w:rsidRPr="00000000" w14:paraId="0000001B">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October 17</w:t>
      </w:r>
    </w:p>
    <w:p w:rsidR="00000000" w:rsidDel="00000000" w:rsidP="00000000" w:rsidRDefault="00000000" w:rsidRPr="00000000" w14:paraId="0000001C">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November 21</w:t>
      </w:r>
    </w:p>
    <w:p w:rsidR="00000000" w:rsidDel="00000000" w:rsidP="00000000" w:rsidRDefault="00000000" w:rsidRPr="00000000" w14:paraId="0000001D">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December 19</w:t>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