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6A9DC7DF" w:rsidR="00976BB6" w:rsidRDefault="00676A88"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METHODIST HILL PROPERTY USE COMMITTEE</w:t>
      </w:r>
    </w:p>
    <w:p w14:paraId="0204AEBE" w14:textId="6A6A60E3" w:rsidR="00B97228" w:rsidRPr="002506E2" w:rsidRDefault="00B97228"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(MPUC)</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1C1A1F56" w:rsidR="00976BB6" w:rsidRPr="002506E2" w:rsidRDefault="00676A88"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 xml:space="preserve">August </w:t>
      </w:r>
      <w:r w:rsidR="00213729">
        <w:rPr>
          <w:rStyle w:val="normaltextrun"/>
          <w:rFonts w:asciiTheme="minorHAnsi" w:hAnsiTheme="minorHAnsi" w:cstheme="minorHAnsi"/>
          <w:b/>
          <w:bCs/>
          <w:sz w:val="22"/>
          <w:szCs w:val="22"/>
        </w:rPr>
        <w:t>15</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1868F583" w:rsidR="002644E5" w:rsidRDefault="00B97228"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MPUC</w:t>
      </w:r>
      <w:r w:rsidR="002644E5" w:rsidRPr="002506E2">
        <w:rPr>
          <w:rStyle w:val="normaltextrun"/>
          <w:rFonts w:asciiTheme="minorHAnsi" w:hAnsiTheme="minorHAnsi" w:cstheme="minorHAnsi"/>
          <w:b/>
          <w:bCs/>
          <w:sz w:val="22"/>
          <w:szCs w:val="22"/>
        </w:rPr>
        <w:t xml:space="preserve"> in Attendance</w:t>
      </w:r>
      <w:bookmarkEnd w:id="0"/>
      <w:r w:rsidR="002644E5" w:rsidRPr="002506E2">
        <w:rPr>
          <w:rStyle w:val="normaltextrun"/>
          <w:rFonts w:asciiTheme="minorHAnsi" w:hAnsiTheme="minorHAnsi" w:cstheme="minorHAnsi"/>
          <w:b/>
          <w:bCs/>
          <w:sz w:val="22"/>
          <w:szCs w:val="22"/>
        </w:rPr>
        <w:t>:</w:t>
      </w:r>
      <w:r w:rsidR="002644E5" w:rsidRPr="002506E2">
        <w:rPr>
          <w:rStyle w:val="normaltextrun"/>
          <w:rFonts w:asciiTheme="minorHAnsi" w:hAnsiTheme="minorHAnsi" w:cstheme="minorHAnsi"/>
          <w:sz w:val="22"/>
          <w:szCs w:val="22"/>
        </w:rPr>
        <w:t xml:space="preserve"> </w:t>
      </w:r>
      <w:r w:rsidR="00E92BDC">
        <w:rPr>
          <w:rStyle w:val="normaltextrun"/>
          <w:rFonts w:asciiTheme="minorHAnsi" w:hAnsiTheme="minorHAnsi" w:cstheme="minorHAnsi"/>
          <w:sz w:val="22"/>
          <w:szCs w:val="22"/>
        </w:rPr>
        <w:t>Susan Brown, Barbara Jones, Jason Archambeau</w:t>
      </w:r>
      <w:r w:rsidR="00AB1B41">
        <w:rPr>
          <w:rStyle w:val="normaltextrun"/>
          <w:rFonts w:asciiTheme="minorHAnsi" w:hAnsiTheme="minorHAnsi" w:cstheme="minorHAnsi"/>
          <w:sz w:val="22"/>
          <w:szCs w:val="22"/>
        </w:rPr>
        <w:t>lt</w:t>
      </w:r>
      <w:r w:rsidR="00E92BDC">
        <w:rPr>
          <w:rStyle w:val="normaltextrun"/>
          <w:rFonts w:asciiTheme="minorHAnsi" w:hAnsiTheme="minorHAnsi" w:cstheme="minorHAnsi"/>
          <w:sz w:val="22"/>
          <w:szCs w:val="22"/>
        </w:rPr>
        <w:t xml:space="preserve">, Ryan Little, </w:t>
      </w:r>
      <w:r w:rsidR="004606B6">
        <w:rPr>
          <w:rStyle w:val="normaltextrun"/>
          <w:rFonts w:asciiTheme="minorHAnsi" w:hAnsiTheme="minorHAnsi" w:cstheme="minorHAnsi"/>
          <w:sz w:val="22"/>
          <w:szCs w:val="22"/>
        </w:rPr>
        <w:t>Thomas Claus</w:t>
      </w:r>
      <w:r w:rsidR="002644E5">
        <w:rPr>
          <w:rStyle w:val="normaltextrun"/>
          <w:rFonts w:asciiTheme="minorHAnsi" w:hAnsiTheme="minorHAnsi" w:cstheme="minorHAnsi"/>
          <w:sz w:val="22"/>
          <w:szCs w:val="22"/>
        </w:rPr>
        <w:t xml:space="preserve"> </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2B6BE39C" w:rsidR="002644E5" w:rsidRDefault="00B97228" w:rsidP="002644E5">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MPUC</w:t>
      </w:r>
      <w:r w:rsidR="002644E5" w:rsidRPr="002506E2">
        <w:rPr>
          <w:rStyle w:val="normaltextrun"/>
          <w:rFonts w:asciiTheme="minorHAnsi" w:hAnsiTheme="minorHAnsi" w:cstheme="minorHAnsi"/>
          <w:b/>
          <w:bCs/>
          <w:sz w:val="22"/>
          <w:szCs w:val="22"/>
        </w:rPr>
        <w:t xml:space="preserve"> </w:t>
      </w:r>
      <w:r w:rsidR="009F604B">
        <w:rPr>
          <w:rStyle w:val="normaltextrun"/>
          <w:rFonts w:asciiTheme="minorHAnsi" w:hAnsiTheme="minorHAnsi" w:cstheme="minorHAnsi"/>
          <w:b/>
          <w:bCs/>
          <w:sz w:val="22"/>
          <w:szCs w:val="22"/>
        </w:rPr>
        <w:t xml:space="preserve">Members </w:t>
      </w:r>
      <w:r w:rsidR="002644E5" w:rsidRPr="002506E2">
        <w:rPr>
          <w:rStyle w:val="normaltextrun"/>
          <w:rFonts w:asciiTheme="minorHAnsi" w:hAnsiTheme="minorHAnsi" w:cstheme="minorHAnsi"/>
          <w:b/>
          <w:bCs/>
          <w:sz w:val="22"/>
          <w:szCs w:val="22"/>
        </w:rPr>
        <w:t>Absent:</w:t>
      </w:r>
      <w:r w:rsidR="002644E5" w:rsidRPr="007A27E4">
        <w:rPr>
          <w:rStyle w:val="normaltextrun"/>
          <w:rFonts w:asciiTheme="minorHAnsi" w:hAnsiTheme="minorHAnsi" w:cstheme="minorHAnsi"/>
          <w:sz w:val="22"/>
          <w:szCs w:val="22"/>
        </w:rPr>
        <w:t xml:space="preserve"> </w:t>
      </w:r>
      <w:r w:rsidR="00AB1B41">
        <w:rPr>
          <w:rStyle w:val="normaltextrun"/>
          <w:rFonts w:asciiTheme="minorHAnsi" w:hAnsiTheme="minorHAnsi" w:cstheme="minorHAnsi"/>
          <w:sz w:val="22"/>
          <w:szCs w:val="22"/>
        </w:rPr>
        <w:t>N/A</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68CC01A9"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00B97228">
        <w:rPr>
          <w:rStyle w:val="eop"/>
          <w:rFonts w:asciiTheme="minorHAnsi" w:hAnsiTheme="minorHAnsi" w:cstheme="minorHAnsi"/>
          <w:sz w:val="22"/>
          <w:szCs w:val="22"/>
        </w:rPr>
        <w:t>Kevin Marker, Recreation Director</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6C56D8B1"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6580DBAB"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sidR="001078B7">
        <w:rPr>
          <w:rStyle w:val="eop"/>
          <w:rFonts w:asciiTheme="minorHAnsi" w:hAnsiTheme="minorHAnsi" w:cstheme="minorHAnsi"/>
          <w:sz w:val="22"/>
          <w:szCs w:val="22"/>
        </w:rPr>
        <w:t>N/A</w:t>
      </w:r>
    </w:p>
    <w:p w14:paraId="17A3E3DD" w14:textId="77777777" w:rsidR="00976BB6" w:rsidRPr="002506E2" w:rsidRDefault="00976BB6" w:rsidP="00976BB6">
      <w:pPr>
        <w:jc w:val="center"/>
        <w:rPr>
          <w:rFonts w:cstheme="minorHAnsi"/>
        </w:rPr>
      </w:pPr>
    </w:p>
    <w:p w14:paraId="1FDEC092" w14:textId="16B07C40" w:rsidR="00DB286B" w:rsidRDefault="00976BB6" w:rsidP="00B320BB">
      <w:pPr>
        <w:rPr>
          <w:rFonts w:cstheme="minorHAnsi"/>
        </w:rPr>
      </w:pPr>
      <w:r w:rsidRPr="008C7EA7">
        <w:rPr>
          <w:rFonts w:cstheme="minorHAnsi"/>
        </w:rPr>
        <w:t xml:space="preserve">Called to order at </w:t>
      </w:r>
      <w:r w:rsidR="00B43CEA">
        <w:rPr>
          <w:rFonts w:cstheme="minorHAnsi"/>
        </w:rPr>
        <w:t>5:31</w:t>
      </w:r>
      <w:r w:rsidR="00B320BB">
        <w:rPr>
          <w:rFonts w:cstheme="minorHAnsi"/>
        </w:rPr>
        <w:t xml:space="preserve"> PM</w:t>
      </w:r>
    </w:p>
    <w:p w14:paraId="4CE1DD73" w14:textId="77777777" w:rsidR="00B43CEA" w:rsidRDefault="00B43CEA" w:rsidP="00443B5D">
      <w:pPr>
        <w:pStyle w:val="Heading7"/>
        <w:rPr>
          <w:rFonts w:asciiTheme="minorHAnsi" w:hAnsiTheme="minorHAnsi" w:cstheme="minorHAnsi"/>
        </w:rPr>
      </w:pPr>
      <w:r>
        <w:rPr>
          <w:rFonts w:asciiTheme="minorHAnsi" w:hAnsiTheme="minorHAnsi" w:cstheme="minorHAnsi"/>
        </w:rPr>
        <w:t>ORGANIZATION OF THE COMMITTEE</w:t>
      </w:r>
    </w:p>
    <w:p w14:paraId="1B5679A1" w14:textId="77777777" w:rsidR="008466C5" w:rsidRDefault="008466C5" w:rsidP="008466C5"/>
    <w:p w14:paraId="0360C5F1" w14:textId="6141284E" w:rsidR="008466C5" w:rsidRDefault="008466C5" w:rsidP="008466C5">
      <w:r>
        <w:t xml:space="preserve">The Committee </w:t>
      </w:r>
      <w:proofErr w:type="gramStart"/>
      <w:r w:rsidR="00A05707">
        <w:t>had a discussion about</w:t>
      </w:r>
      <w:proofErr w:type="gramEnd"/>
      <w:r w:rsidR="00A05707">
        <w:t xml:space="preserve"> choosing a chair and vice chair</w:t>
      </w:r>
      <w:r w:rsidR="003B45BB">
        <w:t>.</w:t>
      </w:r>
    </w:p>
    <w:p w14:paraId="6632B9A1" w14:textId="77777777" w:rsidR="003B45BB" w:rsidRPr="004367AB" w:rsidRDefault="003B45BB" w:rsidP="008466C5">
      <w:pPr>
        <w:rPr>
          <w:b/>
          <w:bCs/>
        </w:rPr>
      </w:pPr>
    </w:p>
    <w:p w14:paraId="2FE0AF17" w14:textId="63F0FBB3" w:rsidR="003B45BB" w:rsidRDefault="003B45BB" w:rsidP="008466C5">
      <w:pPr>
        <w:rPr>
          <w:b/>
          <w:bCs/>
        </w:rPr>
      </w:pPr>
      <w:r w:rsidRPr="004367AB">
        <w:rPr>
          <w:b/>
          <w:bCs/>
        </w:rPr>
        <w:t>Barbara Jones made a motion to appoint Susan Brown chair of the Methodist Hill Use Committee</w:t>
      </w:r>
      <w:r w:rsidR="00B726EA" w:rsidRPr="004367AB">
        <w:rPr>
          <w:b/>
          <w:bCs/>
        </w:rPr>
        <w:t>, seconded by Jason Archambeault. Motion was approved 7-0</w:t>
      </w:r>
    </w:p>
    <w:p w14:paraId="56C9C94D" w14:textId="77777777" w:rsidR="00D801EA" w:rsidRPr="004367AB" w:rsidRDefault="00D801EA" w:rsidP="008466C5">
      <w:pPr>
        <w:rPr>
          <w:b/>
          <w:bCs/>
        </w:rPr>
      </w:pPr>
    </w:p>
    <w:p w14:paraId="1EE792B3" w14:textId="1F8443B8" w:rsidR="005F1512" w:rsidRPr="004367AB" w:rsidRDefault="005F1512" w:rsidP="008466C5">
      <w:pPr>
        <w:rPr>
          <w:b/>
          <w:bCs/>
        </w:rPr>
      </w:pPr>
      <w:r w:rsidRPr="004367AB">
        <w:rPr>
          <w:b/>
          <w:bCs/>
        </w:rPr>
        <w:t xml:space="preserve">Susan Brown made a motion to </w:t>
      </w:r>
      <w:r w:rsidR="00E76C29" w:rsidRPr="004367AB">
        <w:rPr>
          <w:b/>
          <w:bCs/>
        </w:rPr>
        <w:t xml:space="preserve">appoint Jason Archambeault as vice chair </w:t>
      </w:r>
      <w:r w:rsidR="00D801EA" w:rsidRPr="00D801EA">
        <w:rPr>
          <w:b/>
          <w:bCs/>
        </w:rPr>
        <w:t>of the Methodist Hill Use Committee,</w:t>
      </w:r>
      <w:r w:rsidR="00D801EA">
        <w:rPr>
          <w:b/>
          <w:bCs/>
        </w:rPr>
        <w:t xml:space="preserve"> </w:t>
      </w:r>
      <w:r w:rsidR="00E76C29" w:rsidRPr="004367AB">
        <w:rPr>
          <w:b/>
          <w:bCs/>
        </w:rPr>
        <w:t>seconded by Ryan Little</w:t>
      </w:r>
      <w:r w:rsidR="004367AB" w:rsidRPr="004367AB">
        <w:rPr>
          <w:b/>
          <w:bCs/>
        </w:rPr>
        <w:t>. Motion was approved 7-0</w:t>
      </w:r>
    </w:p>
    <w:p w14:paraId="6CF4A1F7" w14:textId="77777777" w:rsidR="00B43CEA" w:rsidRDefault="00B43CEA" w:rsidP="00443B5D">
      <w:pPr>
        <w:pStyle w:val="Heading7"/>
        <w:rPr>
          <w:rFonts w:asciiTheme="minorHAnsi" w:hAnsiTheme="minorHAnsi" w:cstheme="minorHAnsi"/>
        </w:rPr>
      </w:pPr>
    </w:p>
    <w:p w14:paraId="2E179C4F" w14:textId="4A0AA5B0" w:rsidR="002644E5" w:rsidRDefault="00443B5D" w:rsidP="00D801EA">
      <w:pPr>
        <w:pStyle w:val="Heading7"/>
        <w:rPr>
          <w:rFonts w:asciiTheme="minorHAnsi" w:hAnsiTheme="minorHAnsi" w:cstheme="minorHAnsi"/>
        </w:rPr>
      </w:pPr>
      <w:r>
        <w:rPr>
          <w:rFonts w:asciiTheme="minorHAnsi" w:hAnsiTheme="minorHAnsi" w:cstheme="minorHAnsi"/>
        </w:rPr>
        <w:t>BUSINESS</w:t>
      </w:r>
    </w:p>
    <w:p w14:paraId="75E9FAF5" w14:textId="77777777" w:rsidR="00D801EA" w:rsidRDefault="00D801EA" w:rsidP="00D801EA"/>
    <w:p w14:paraId="60071D91" w14:textId="2FDF89E6" w:rsidR="00436B9A" w:rsidRDefault="005B42FC" w:rsidP="00D801EA">
      <w:r>
        <w:t xml:space="preserve">The meeting started with Ed Morris reviewing meeting protocols and 91-A rules and procedures. </w:t>
      </w:r>
    </w:p>
    <w:p w14:paraId="10140221" w14:textId="3678CC86" w:rsidR="00C5463E" w:rsidRDefault="00C5463E" w:rsidP="00C5463E">
      <w:pPr>
        <w:pStyle w:val="ListParagraph"/>
        <w:numPr>
          <w:ilvl w:val="0"/>
          <w:numId w:val="41"/>
        </w:numPr>
      </w:pPr>
      <w:r>
        <w:t>A quorum of the MPUC is 4 people</w:t>
      </w:r>
      <w:r w:rsidR="00A2492B">
        <w:t xml:space="preserve"> – Ed Morris explained that </w:t>
      </w:r>
      <w:r w:rsidR="00A45578">
        <w:t xml:space="preserve">a quorum of this committee should not meet or communicate with each other outside of a properly warned meeting. </w:t>
      </w:r>
    </w:p>
    <w:p w14:paraId="00134B2D" w14:textId="7D437C51" w:rsidR="00A45578" w:rsidRDefault="006C62FE" w:rsidP="00C5463E">
      <w:pPr>
        <w:pStyle w:val="ListParagraph"/>
        <w:numPr>
          <w:ilvl w:val="0"/>
          <w:numId w:val="41"/>
        </w:numPr>
      </w:pPr>
      <w:r>
        <w:t>Ed Morris explained that the quorum rule also includes email</w:t>
      </w:r>
      <w:r w:rsidR="00EC7591">
        <w:t xml:space="preserve">. </w:t>
      </w:r>
      <w:r w:rsidR="00190004">
        <w:t>Members</w:t>
      </w:r>
      <w:r w:rsidR="00EC7591">
        <w:t xml:space="preserve"> should not email the committee to share any information </w:t>
      </w:r>
      <w:r w:rsidR="00534CDC">
        <w:t xml:space="preserve">about the project. </w:t>
      </w:r>
      <w:r w:rsidR="00A9686E">
        <w:t xml:space="preserve">Ed asked that communications be sent to him, and he will distribute it to the committee if </w:t>
      </w:r>
      <w:r w:rsidR="00190004">
        <w:t xml:space="preserve">it is appropriate. </w:t>
      </w:r>
    </w:p>
    <w:p w14:paraId="73994B73" w14:textId="1C3C88F3" w:rsidR="008B3F84" w:rsidRDefault="009F6F7C" w:rsidP="008B3F84">
      <w:pPr>
        <w:pStyle w:val="ListParagraph"/>
        <w:numPr>
          <w:ilvl w:val="0"/>
          <w:numId w:val="41"/>
        </w:numPr>
      </w:pPr>
      <w:r>
        <w:t xml:space="preserve">Ed Morris next </w:t>
      </w:r>
      <w:r w:rsidR="00190004">
        <w:t xml:space="preserve">explained that members can attend meetings electronically through </w:t>
      </w:r>
      <w:r w:rsidR="00BC2785">
        <w:t>TEAMS</w:t>
      </w:r>
      <w:r w:rsidR="004C79C2">
        <w:t xml:space="preserve"> or over the phone. State law does require at least a quorum of the </w:t>
      </w:r>
      <w:r w:rsidR="00BC2785">
        <w:t xml:space="preserve">board </w:t>
      </w:r>
      <w:r w:rsidR="008B3F84">
        <w:t>must be physically present to hold the meeting.</w:t>
      </w:r>
    </w:p>
    <w:p w14:paraId="5496ED47" w14:textId="553E6E48" w:rsidR="008B3F84" w:rsidRDefault="00156631" w:rsidP="008B3F84">
      <w:pPr>
        <w:pStyle w:val="ListParagraph"/>
        <w:numPr>
          <w:ilvl w:val="0"/>
          <w:numId w:val="41"/>
        </w:numPr>
      </w:pPr>
      <w:proofErr w:type="gramStart"/>
      <w:r>
        <w:t>Other</w:t>
      </w:r>
      <w:proofErr w:type="gramEnd"/>
      <w:r>
        <w:t xml:space="preserve"> meeting rules to be aware of is </w:t>
      </w:r>
      <w:r w:rsidR="009F6F7C">
        <w:t xml:space="preserve">that time limits for public comment or other restrictions must be stated in the beginning of the meeting and </w:t>
      </w:r>
      <w:r w:rsidR="002A7E15">
        <w:t xml:space="preserve">needs to be enforced fairly for everyone. </w:t>
      </w:r>
    </w:p>
    <w:p w14:paraId="49E6958B" w14:textId="7779A9F2" w:rsidR="0014268C" w:rsidRDefault="0014268C" w:rsidP="0014268C">
      <w:r>
        <w:t>After the 91-A discussion Ed Morris explained the MPUC’s mission as set forth by the Select Board</w:t>
      </w:r>
      <w:r w:rsidR="006A54EB">
        <w:t>:</w:t>
      </w:r>
    </w:p>
    <w:p w14:paraId="4B0A09C4" w14:textId="77777777" w:rsidR="006A54EB" w:rsidRDefault="006A54EB" w:rsidP="006A54EB">
      <w:pPr>
        <w:pStyle w:val="BodyText"/>
        <w:spacing w:before="194"/>
        <w:ind w:left="120" w:firstLine="0"/>
      </w:pPr>
      <w:r>
        <w:t>The Committee is</w:t>
      </w:r>
      <w:r>
        <w:rPr>
          <w:spacing w:val="-3"/>
        </w:rPr>
        <w:t xml:space="preserve"> </w:t>
      </w:r>
      <w:r>
        <w:t>tasked</w:t>
      </w:r>
      <w:r>
        <w:rPr>
          <w:spacing w:val="-2"/>
        </w:rPr>
        <w:t xml:space="preserve"> </w:t>
      </w:r>
      <w:r>
        <w:t>with</w:t>
      </w:r>
      <w:r>
        <w:rPr>
          <w:spacing w:val="-2"/>
        </w:rPr>
        <w:t xml:space="preserve"> </w:t>
      </w:r>
      <w:r>
        <w:t>the</w:t>
      </w:r>
      <w:r>
        <w:rPr>
          <w:spacing w:val="-1"/>
        </w:rPr>
        <w:t xml:space="preserve"> </w:t>
      </w:r>
      <w:r>
        <w:rPr>
          <w:spacing w:val="-2"/>
        </w:rPr>
        <w:t>following:</w:t>
      </w:r>
    </w:p>
    <w:p w14:paraId="5B258BD4" w14:textId="77777777" w:rsidR="006A54EB" w:rsidRDefault="006A54EB" w:rsidP="006A54EB">
      <w:pPr>
        <w:pStyle w:val="BodyText"/>
        <w:spacing w:before="11"/>
        <w:ind w:left="0" w:firstLine="0"/>
        <w:rPr>
          <w:sz w:val="23"/>
        </w:rPr>
      </w:pPr>
    </w:p>
    <w:p w14:paraId="4A7225DF" w14:textId="77777777" w:rsidR="006A54EB" w:rsidRPr="00EB0F8A" w:rsidRDefault="006A54EB" w:rsidP="006A54EB">
      <w:pPr>
        <w:pStyle w:val="ListParagraph"/>
        <w:widowControl w:val="0"/>
        <w:numPr>
          <w:ilvl w:val="0"/>
          <w:numId w:val="42"/>
        </w:numPr>
        <w:tabs>
          <w:tab w:val="left" w:pos="840"/>
          <w:tab w:val="left" w:pos="1560"/>
        </w:tabs>
        <w:autoSpaceDE w:val="0"/>
        <w:autoSpaceDN w:val="0"/>
        <w:spacing w:before="39" w:after="0" w:line="240" w:lineRule="auto"/>
        <w:ind w:right="145"/>
        <w:contextualSpacing w:val="0"/>
      </w:pPr>
      <w:r>
        <w:rPr>
          <w:sz w:val="24"/>
        </w:rPr>
        <w:t>Learn and understand the land and possibilities of what can be done with the land.</w:t>
      </w:r>
    </w:p>
    <w:p w14:paraId="1823BE65" w14:textId="77777777" w:rsidR="006A54EB" w:rsidRPr="00386D05" w:rsidRDefault="006A54EB" w:rsidP="006A54EB">
      <w:pPr>
        <w:pStyle w:val="ListParagraph"/>
        <w:widowControl w:val="0"/>
        <w:numPr>
          <w:ilvl w:val="0"/>
          <w:numId w:val="42"/>
        </w:numPr>
        <w:tabs>
          <w:tab w:val="left" w:pos="840"/>
          <w:tab w:val="left" w:pos="1560"/>
        </w:tabs>
        <w:autoSpaceDE w:val="0"/>
        <w:autoSpaceDN w:val="0"/>
        <w:spacing w:before="39" w:after="0" w:line="240" w:lineRule="auto"/>
        <w:ind w:right="145"/>
        <w:contextualSpacing w:val="0"/>
      </w:pPr>
      <w:r>
        <w:rPr>
          <w:sz w:val="24"/>
        </w:rPr>
        <w:t>Meet with stakeholder groups including, but not limited to:</w:t>
      </w:r>
    </w:p>
    <w:p w14:paraId="2E4BEF20" w14:textId="77777777" w:rsidR="006A54EB" w:rsidRPr="00386D05" w:rsidRDefault="006A54EB" w:rsidP="006A54EB">
      <w:pPr>
        <w:pStyle w:val="ListParagraph"/>
        <w:widowControl w:val="0"/>
        <w:numPr>
          <w:ilvl w:val="1"/>
          <w:numId w:val="42"/>
        </w:numPr>
        <w:tabs>
          <w:tab w:val="left" w:pos="840"/>
          <w:tab w:val="left" w:pos="1560"/>
        </w:tabs>
        <w:autoSpaceDE w:val="0"/>
        <w:autoSpaceDN w:val="0"/>
        <w:spacing w:before="39" w:after="0" w:line="240" w:lineRule="auto"/>
        <w:ind w:right="145"/>
        <w:contextualSpacing w:val="0"/>
      </w:pPr>
      <w:r>
        <w:rPr>
          <w:sz w:val="24"/>
        </w:rPr>
        <w:t>Conservation Commission</w:t>
      </w:r>
    </w:p>
    <w:p w14:paraId="32216E93" w14:textId="77777777" w:rsidR="006A54EB" w:rsidRPr="00386D05" w:rsidRDefault="006A54EB" w:rsidP="006A54EB">
      <w:pPr>
        <w:pStyle w:val="ListParagraph"/>
        <w:widowControl w:val="0"/>
        <w:numPr>
          <w:ilvl w:val="1"/>
          <w:numId w:val="42"/>
        </w:numPr>
        <w:tabs>
          <w:tab w:val="left" w:pos="840"/>
          <w:tab w:val="left" w:pos="1560"/>
        </w:tabs>
        <w:autoSpaceDE w:val="0"/>
        <w:autoSpaceDN w:val="0"/>
        <w:spacing w:before="39" w:after="0" w:line="240" w:lineRule="auto"/>
        <w:ind w:right="145"/>
        <w:contextualSpacing w:val="0"/>
      </w:pPr>
      <w:r>
        <w:rPr>
          <w:sz w:val="24"/>
        </w:rPr>
        <w:t>Recreation Commission</w:t>
      </w:r>
    </w:p>
    <w:p w14:paraId="479BCFF9" w14:textId="77777777" w:rsidR="006A54EB" w:rsidRPr="00386D05" w:rsidRDefault="006A54EB" w:rsidP="006A54EB">
      <w:pPr>
        <w:pStyle w:val="ListParagraph"/>
        <w:widowControl w:val="0"/>
        <w:numPr>
          <w:ilvl w:val="1"/>
          <w:numId w:val="42"/>
        </w:numPr>
        <w:tabs>
          <w:tab w:val="left" w:pos="840"/>
          <w:tab w:val="left" w:pos="1560"/>
        </w:tabs>
        <w:autoSpaceDE w:val="0"/>
        <w:autoSpaceDN w:val="0"/>
        <w:spacing w:before="39" w:after="0" w:line="240" w:lineRule="auto"/>
        <w:ind w:right="145"/>
        <w:contextualSpacing w:val="0"/>
      </w:pPr>
      <w:r>
        <w:rPr>
          <w:sz w:val="24"/>
        </w:rPr>
        <w:t>Master Planning Task Force</w:t>
      </w:r>
    </w:p>
    <w:p w14:paraId="3F8663BE" w14:textId="77777777" w:rsidR="006A54EB" w:rsidRPr="00466A69" w:rsidRDefault="006A54EB" w:rsidP="006A54EB">
      <w:pPr>
        <w:pStyle w:val="ListParagraph"/>
        <w:widowControl w:val="0"/>
        <w:numPr>
          <w:ilvl w:val="1"/>
          <w:numId w:val="42"/>
        </w:numPr>
        <w:tabs>
          <w:tab w:val="left" w:pos="840"/>
          <w:tab w:val="left" w:pos="1560"/>
        </w:tabs>
        <w:autoSpaceDE w:val="0"/>
        <w:autoSpaceDN w:val="0"/>
        <w:spacing w:before="39" w:after="0" w:line="240" w:lineRule="auto"/>
        <w:ind w:right="145"/>
        <w:contextualSpacing w:val="0"/>
      </w:pPr>
      <w:r>
        <w:rPr>
          <w:sz w:val="24"/>
        </w:rPr>
        <w:t>Zoning Administrator</w:t>
      </w:r>
    </w:p>
    <w:p w14:paraId="21AD3329" w14:textId="77777777" w:rsidR="006A54EB" w:rsidRPr="00802CC5" w:rsidRDefault="006A54EB" w:rsidP="006A54EB">
      <w:pPr>
        <w:pStyle w:val="ListParagraph"/>
        <w:widowControl w:val="0"/>
        <w:numPr>
          <w:ilvl w:val="1"/>
          <w:numId w:val="42"/>
        </w:numPr>
        <w:tabs>
          <w:tab w:val="left" w:pos="840"/>
          <w:tab w:val="left" w:pos="1560"/>
        </w:tabs>
        <w:autoSpaceDE w:val="0"/>
        <w:autoSpaceDN w:val="0"/>
        <w:spacing w:before="39" w:after="0" w:line="240" w:lineRule="auto"/>
        <w:ind w:right="145"/>
        <w:contextualSpacing w:val="0"/>
      </w:pPr>
      <w:r>
        <w:rPr>
          <w:sz w:val="24"/>
        </w:rPr>
        <w:t>Abutters</w:t>
      </w:r>
    </w:p>
    <w:p w14:paraId="0C907C25" w14:textId="77777777" w:rsidR="006A54EB" w:rsidRPr="00C1701E" w:rsidRDefault="006A54EB" w:rsidP="006A54EB">
      <w:pPr>
        <w:pStyle w:val="ListParagraph"/>
        <w:widowControl w:val="0"/>
        <w:numPr>
          <w:ilvl w:val="1"/>
          <w:numId w:val="42"/>
        </w:numPr>
        <w:tabs>
          <w:tab w:val="left" w:pos="840"/>
          <w:tab w:val="left" w:pos="1560"/>
        </w:tabs>
        <w:autoSpaceDE w:val="0"/>
        <w:autoSpaceDN w:val="0"/>
        <w:spacing w:before="39" w:after="0" w:line="240" w:lineRule="auto"/>
        <w:ind w:right="145"/>
        <w:contextualSpacing w:val="0"/>
      </w:pPr>
      <w:r>
        <w:rPr>
          <w:sz w:val="24"/>
        </w:rPr>
        <w:t>Public</w:t>
      </w:r>
    </w:p>
    <w:p w14:paraId="1DF75F86" w14:textId="77777777" w:rsidR="006A54EB" w:rsidRDefault="006A54EB" w:rsidP="006A54EB">
      <w:pPr>
        <w:pStyle w:val="ListParagraph"/>
        <w:widowControl w:val="0"/>
        <w:numPr>
          <w:ilvl w:val="0"/>
          <w:numId w:val="42"/>
        </w:numPr>
        <w:tabs>
          <w:tab w:val="left" w:pos="840"/>
          <w:tab w:val="left" w:pos="1560"/>
        </w:tabs>
        <w:autoSpaceDE w:val="0"/>
        <w:autoSpaceDN w:val="0"/>
        <w:spacing w:before="39" w:after="0" w:line="240" w:lineRule="auto"/>
        <w:ind w:right="145"/>
        <w:contextualSpacing w:val="0"/>
      </w:pPr>
      <w:r>
        <w:t>Determine recommendation for Select Board.</w:t>
      </w:r>
    </w:p>
    <w:p w14:paraId="3618677B" w14:textId="77777777" w:rsidR="006A54EB" w:rsidRDefault="006A54EB" w:rsidP="006A54EB">
      <w:pPr>
        <w:pStyle w:val="ListParagraph"/>
        <w:widowControl w:val="0"/>
        <w:numPr>
          <w:ilvl w:val="0"/>
          <w:numId w:val="42"/>
        </w:numPr>
        <w:tabs>
          <w:tab w:val="left" w:pos="840"/>
          <w:tab w:val="left" w:pos="1560"/>
        </w:tabs>
        <w:autoSpaceDE w:val="0"/>
        <w:autoSpaceDN w:val="0"/>
        <w:spacing w:before="39" w:after="0" w:line="240" w:lineRule="auto"/>
        <w:ind w:right="145"/>
        <w:contextualSpacing w:val="0"/>
      </w:pPr>
      <w:r>
        <w:t>Determine if recommendation would be considered to have regional impact.</w:t>
      </w:r>
    </w:p>
    <w:p w14:paraId="01A7A91A" w14:textId="77777777" w:rsidR="006A54EB" w:rsidRDefault="006A54EB" w:rsidP="0014268C"/>
    <w:p w14:paraId="187A9B14" w14:textId="28E16CDE" w:rsidR="006A54EB" w:rsidRDefault="00D14474" w:rsidP="0014268C">
      <w:r>
        <w:t xml:space="preserve">The Committee then had a long discussion about who they wanted to meet with and possible dates for those meetings. </w:t>
      </w:r>
      <w:r w:rsidR="00A461F2">
        <w:t>The initial proposed schedule is:</w:t>
      </w:r>
    </w:p>
    <w:p w14:paraId="6C1E39E1" w14:textId="77777777" w:rsidR="00A461F2" w:rsidRDefault="00A461F2" w:rsidP="0014268C"/>
    <w:p w14:paraId="7ED3B9A3" w14:textId="5C38B0BE" w:rsidR="00A6523D" w:rsidRPr="00DA5260" w:rsidRDefault="00A6523D" w:rsidP="00A6523D">
      <w:pPr>
        <w:rPr>
          <w:b/>
          <w:bCs/>
        </w:rPr>
      </w:pPr>
      <w:r w:rsidRPr="00DA5260">
        <w:rPr>
          <w:b/>
          <w:bCs/>
        </w:rPr>
        <w:t>METHODIST HILL COMMITTEE</w:t>
      </w:r>
      <w:r w:rsidR="00284766" w:rsidRPr="00DA5260">
        <w:rPr>
          <w:b/>
          <w:bCs/>
        </w:rPr>
        <w:t xml:space="preserve"> S</w:t>
      </w:r>
      <w:r w:rsidRPr="00DA5260">
        <w:rPr>
          <w:b/>
          <w:bCs/>
        </w:rPr>
        <w:t xml:space="preserve">CHEDULED MEETING DATES   </w:t>
      </w:r>
    </w:p>
    <w:p w14:paraId="71EE0672" w14:textId="5EE9ACC5" w:rsidR="00A6523D" w:rsidRDefault="00284766" w:rsidP="00A6523D">
      <w:r>
        <w:t>1st and 3rd Tuesdays at 5:30</w:t>
      </w:r>
    </w:p>
    <w:p w14:paraId="105C25F2" w14:textId="652044D9" w:rsidR="00A6523D" w:rsidRDefault="00A6523D" w:rsidP="00ED7F1D">
      <w:pPr>
        <w:ind w:left="1080" w:hanging="1080"/>
      </w:pPr>
      <w:r>
        <w:t>August 29 - History of property, Alan Strickland to explain property, zoning rules affecting property, tax scenarios.</w:t>
      </w:r>
    </w:p>
    <w:p w14:paraId="3B2B36A6" w14:textId="7B7F1CE6" w:rsidR="00A6523D" w:rsidRDefault="00A6523D" w:rsidP="00A6523D">
      <w:r>
        <w:t>September 19 - Abutters</w:t>
      </w:r>
    </w:p>
    <w:p w14:paraId="3473D48A" w14:textId="30DA3BBA" w:rsidR="00A6523D" w:rsidRDefault="00A6523D" w:rsidP="00A6523D">
      <w:r>
        <w:t>October 3 - Conservation and Recreation Commissions</w:t>
      </w:r>
    </w:p>
    <w:p w14:paraId="4F66BB0D" w14:textId="4B3A6847" w:rsidR="00A6523D" w:rsidRDefault="00A6523D" w:rsidP="00A6523D">
      <w:r>
        <w:t>October 17 – Master Planning Task Force and Upper Valley Land Trust</w:t>
      </w:r>
    </w:p>
    <w:p w14:paraId="562938FE" w14:textId="0C3C1E17" w:rsidR="00A6523D" w:rsidRDefault="00A6523D" w:rsidP="00A6523D">
      <w:r>
        <w:t>November 7 - (election Day?) (Possibly reschedule a public meeting)</w:t>
      </w:r>
    </w:p>
    <w:p w14:paraId="69D5AF20" w14:textId="53556F82" w:rsidR="00A6523D" w:rsidRDefault="00A6523D" w:rsidP="00A6523D">
      <w:r>
        <w:t xml:space="preserve">November 21 – Public Meeting </w:t>
      </w:r>
    </w:p>
    <w:p w14:paraId="7DBF3F37" w14:textId="594F2CA6" w:rsidR="00A6523D" w:rsidRDefault="00A6523D" w:rsidP="00A6523D">
      <w:r>
        <w:t xml:space="preserve">December 5 – Deliberation </w:t>
      </w:r>
    </w:p>
    <w:p w14:paraId="2209CEFE" w14:textId="45B8EAF6" w:rsidR="00A461F2" w:rsidRDefault="00A6523D" w:rsidP="00A6523D">
      <w:r>
        <w:t xml:space="preserve">December 19 – Review and finalize </w:t>
      </w:r>
      <w:r w:rsidR="00ED7F1D">
        <w:t>recommendation.</w:t>
      </w:r>
    </w:p>
    <w:p w14:paraId="1363AA93" w14:textId="77777777" w:rsidR="006A54EB" w:rsidRDefault="006A54EB" w:rsidP="0014268C"/>
    <w:p w14:paraId="39B6A63A" w14:textId="1FF28246" w:rsidR="0059024C" w:rsidRDefault="0059024C" w:rsidP="0014268C">
      <w:r>
        <w:t xml:space="preserve">During the discussion it was decided the committee would not take meeting time to visit the property, but each member would visit the property on their own or with one other member. </w:t>
      </w:r>
      <w:r w:rsidR="0006448B">
        <w:t xml:space="preserve">It was also decided that the forester who submitted the letter did not need to be met with unless </w:t>
      </w:r>
      <w:r w:rsidR="004E554F">
        <w:t xml:space="preserve">further questions arise. </w:t>
      </w:r>
    </w:p>
    <w:p w14:paraId="0C493FCB" w14:textId="6F7BCCFC" w:rsidR="00CC69F6" w:rsidRDefault="0059024C" w:rsidP="0014268C">
      <w:r>
        <w:t>Once the schedule was set there was a brief review of the property</w:t>
      </w:r>
      <w:r w:rsidR="004E554F">
        <w:t>:</w:t>
      </w:r>
    </w:p>
    <w:p w14:paraId="0C627500" w14:textId="77777777" w:rsidR="00806D2E" w:rsidRPr="00806D2E" w:rsidRDefault="00806D2E" w:rsidP="00806D2E">
      <w:pPr>
        <w:spacing w:after="0"/>
        <w:rPr>
          <w:b/>
          <w:bCs/>
        </w:rPr>
      </w:pPr>
      <w:r w:rsidRPr="00806D2E">
        <w:rPr>
          <w:b/>
          <w:bCs/>
        </w:rPr>
        <w:t>Methodist Hill Property</w:t>
      </w:r>
    </w:p>
    <w:p w14:paraId="382F2EC8" w14:textId="77777777" w:rsidR="00806D2E" w:rsidRPr="00806D2E" w:rsidRDefault="00806D2E" w:rsidP="00806D2E">
      <w:pPr>
        <w:spacing w:after="0"/>
        <w:rPr>
          <w:b/>
          <w:bCs/>
        </w:rPr>
      </w:pPr>
      <w:r w:rsidRPr="00806D2E">
        <w:rPr>
          <w:b/>
          <w:bCs/>
        </w:rPr>
        <w:t>Map 10 Lot 4</w:t>
      </w:r>
    </w:p>
    <w:p w14:paraId="578D62D0" w14:textId="77777777" w:rsidR="00D505F6" w:rsidRDefault="00806D2E" w:rsidP="00806D2E">
      <w:pPr>
        <w:pStyle w:val="ListParagraph"/>
        <w:numPr>
          <w:ilvl w:val="0"/>
          <w:numId w:val="43"/>
        </w:numPr>
        <w:spacing w:after="0"/>
      </w:pPr>
      <w:r>
        <w:t>100 Acres</w:t>
      </w:r>
    </w:p>
    <w:p w14:paraId="33ADBD5D" w14:textId="77777777" w:rsidR="00D505F6" w:rsidRDefault="00806D2E" w:rsidP="00806D2E">
      <w:pPr>
        <w:pStyle w:val="ListParagraph"/>
        <w:numPr>
          <w:ilvl w:val="0"/>
          <w:numId w:val="43"/>
        </w:numPr>
        <w:spacing w:after="0"/>
      </w:pPr>
      <w:r>
        <w:t>Town took land through tax deeding process.</w:t>
      </w:r>
    </w:p>
    <w:p w14:paraId="042361D0" w14:textId="77777777" w:rsidR="00D505F6" w:rsidRDefault="00806D2E" w:rsidP="00806D2E">
      <w:pPr>
        <w:pStyle w:val="ListParagraph"/>
        <w:numPr>
          <w:ilvl w:val="0"/>
          <w:numId w:val="43"/>
        </w:numPr>
        <w:spacing w:after="0"/>
      </w:pPr>
      <w:r>
        <w:t>No structures on property.</w:t>
      </w:r>
    </w:p>
    <w:p w14:paraId="1892C527" w14:textId="131A6D33" w:rsidR="00D505F6" w:rsidRDefault="00806D2E" w:rsidP="00806D2E">
      <w:pPr>
        <w:pStyle w:val="ListParagraph"/>
        <w:numPr>
          <w:ilvl w:val="0"/>
          <w:numId w:val="43"/>
        </w:numPr>
        <w:spacing w:after="0"/>
      </w:pPr>
      <w:r>
        <w:t>McCallister Road is a Class V</w:t>
      </w:r>
      <w:r w:rsidR="00386C7B">
        <w:t>I</w:t>
      </w:r>
      <w:r>
        <w:t xml:space="preserve"> (unmaintained) road that connects the Atherton Road (Class VI) in Lebanon. Atherton Road may be discontinued. </w:t>
      </w:r>
    </w:p>
    <w:p w14:paraId="170AD72A" w14:textId="77777777" w:rsidR="00D505F6" w:rsidRDefault="00806D2E" w:rsidP="00806D2E">
      <w:pPr>
        <w:pStyle w:val="ListParagraph"/>
        <w:numPr>
          <w:ilvl w:val="0"/>
          <w:numId w:val="43"/>
        </w:numPr>
        <w:spacing w:after="0"/>
      </w:pPr>
      <w:r>
        <w:t>There is developable land in the South and East portions of the parcel with steep slopes in the North and West portions.</w:t>
      </w:r>
    </w:p>
    <w:p w14:paraId="2336EA4C" w14:textId="7E40CD24" w:rsidR="004E554F" w:rsidRDefault="00806D2E" w:rsidP="00806D2E">
      <w:pPr>
        <w:pStyle w:val="ListParagraph"/>
        <w:numPr>
          <w:ilvl w:val="0"/>
          <w:numId w:val="43"/>
        </w:numPr>
        <w:spacing w:after="0"/>
      </w:pPr>
      <w:r>
        <w:t>The parcel is forested, but with very little value for cutting and selling trees. The land was harvested (see forester’s opinion).</w:t>
      </w:r>
    </w:p>
    <w:p w14:paraId="470EEFCB" w14:textId="77777777" w:rsidR="00D505F6" w:rsidRPr="00D801EA" w:rsidRDefault="00D505F6" w:rsidP="00D505F6">
      <w:pPr>
        <w:spacing w:after="0"/>
      </w:pPr>
    </w:p>
    <w:p w14:paraId="5E3FC3C7" w14:textId="70BC3C95" w:rsidR="00980530" w:rsidRDefault="00980530" w:rsidP="007C69A8">
      <w:pPr>
        <w:rPr>
          <w:rFonts w:cstheme="minorHAnsi"/>
        </w:rPr>
      </w:pPr>
      <w:r>
        <w:rPr>
          <w:rFonts w:cstheme="minorHAnsi"/>
        </w:rPr>
        <w:t xml:space="preserve">Meeting adjourned at </w:t>
      </w:r>
      <w:r w:rsidR="009F604B">
        <w:rPr>
          <w:rFonts w:cstheme="minorHAnsi"/>
        </w:rPr>
        <w:t>6</w:t>
      </w:r>
      <w:r w:rsidR="007C3802">
        <w:rPr>
          <w:rFonts w:cstheme="minorHAnsi"/>
        </w:rPr>
        <w:t>:49</w:t>
      </w:r>
    </w:p>
    <w:p w14:paraId="396F291D" w14:textId="77777777" w:rsidR="00CF3F4B" w:rsidRDefault="00CF3F4B" w:rsidP="007C69A8">
      <w:pPr>
        <w:rPr>
          <w:rFonts w:cstheme="minorHAnsi"/>
        </w:rPr>
      </w:pPr>
    </w:p>
    <w:sectPr w:rsidR="00C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3D19C9"/>
    <w:multiLevelType w:val="hybridMultilevel"/>
    <w:tmpl w:val="9446C478"/>
    <w:lvl w:ilvl="0" w:tplc="D79CF51C">
      <w:start w:val="1"/>
      <w:numFmt w:val="decimal"/>
      <w:lvlText w:val="%1."/>
      <w:lvlJc w:val="left"/>
      <w:pPr>
        <w:ind w:left="840" w:hanging="360"/>
        <w:jc w:val="left"/>
      </w:pPr>
      <w:rPr>
        <w:rFonts w:ascii="Calibri" w:eastAsia="Calibri" w:hAnsi="Calibri" w:cs="Calibri" w:hint="default"/>
        <w:b w:val="0"/>
        <w:bCs w:val="0"/>
        <w:i w:val="0"/>
        <w:iCs w:val="0"/>
        <w:w w:val="100"/>
        <w:sz w:val="24"/>
        <w:szCs w:val="24"/>
      </w:rPr>
    </w:lvl>
    <w:lvl w:ilvl="1" w:tplc="04090001">
      <w:start w:val="1"/>
      <w:numFmt w:val="bullet"/>
      <w:lvlText w:val=""/>
      <w:lvlJc w:val="left"/>
      <w:pPr>
        <w:ind w:left="1560" w:hanging="360"/>
      </w:pPr>
      <w:rPr>
        <w:rFonts w:ascii="Symbol" w:hAnsi="Symbol" w:hint="default"/>
      </w:rPr>
    </w:lvl>
    <w:lvl w:ilvl="2" w:tplc="F1E8E154">
      <w:numFmt w:val="bullet"/>
      <w:lvlText w:val="•"/>
      <w:lvlJc w:val="left"/>
      <w:pPr>
        <w:ind w:left="2444" w:hanging="360"/>
      </w:pPr>
      <w:rPr>
        <w:rFonts w:hint="default"/>
      </w:rPr>
    </w:lvl>
    <w:lvl w:ilvl="3" w:tplc="171C0058">
      <w:numFmt w:val="bullet"/>
      <w:lvlText w:val="•"/>
      <w:lvlJc w:val="left"/>
      <w:pPr>
        <w:ind w:left="3328" w:hanging="360"/>
      </w:pPr>
      <w:rPr>
        <w:rFonts w:hint="default"/>
      </w:rPr>
    </w:lvl>
    <w:lvl w:ilvl="4" w:tplc="B1DE3ED6">
      <w:numFmt w:val="bullet"/>
      <w:lvlText w:val="•"/>
      <w:lvlJc w:val="left"/>
      <w:pPr>
        <w:ind w:left="4213" w:hanging="360"/>
      </w:pPr>
      <w:rPr>
        <w:rFonts w:hint="default"/>
      </w:rPr>
    </w:lvl>
    <w:lvl w:ilvl="5" w:tplc="03BA5B7E">
      <w:numFmt w:val="bullet"/>
      <w:lvlText w:val="•"/>
      <w:lvlJc w:val="left"/>
      <w:pPr>
        <w:ind w:left="5097" w:hanging="360"/>
      </w:pPr>
      <w:rPr>
        <w:rFonts w:hint="default"/>
      </w:rPr>
    </w:lvl>
    <w:lvl w:ilvl="6" w:tplc="4CD639AE">
      <w:numFmt w:val="bullet"/>
      <w:lvlText w:val="•"/>
      <w:lvlJc w:val="left"/>
      <w:pPr>
        <w:ind w:left="5982" w:hanging="360"/>
      </w:pPr>
      <w:rPr>
        <w:rFonts w:hint="default"/>
      </w:rPr>
    </w:lvl>
    <w:lvl w:ilvl="7" w:tplc="4DC03CFC">
      <w:numFmt w:val="bullet"/>
      <w:lvlText w:val="•"/>
      <w:lvlJc w:val="left"/>
      <w:pPr>
        <w:ind w:left="6866" w:hanging="360"/>
      </w:pPr>
      <w:rPr>
        <w:rFonts w:hint="default"/>
      </w:rPr>
    </w:lvl>
    <w:lvl w:ilvl="8" w:tplc="048A7B64">
      <w:numFmt w:val="bullet"/>
      <w:lvlText w:val="•"/>
      <w:lvlJc w:val="left"/>
      <w:pPr>
        <w:ind w:left="7751" w:hanging="360"/>
      </w:pPr>
      <w:rPr>
        <w:rFonts w:hint="default"/>
      </w:rPr>
    </w:lvl>
  </w:abstractNum>
  <w:abstractNum w:abstractNumId="2"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9436E"/>
    <w:multiLevelType w:val="hybridMultilevel"/>
    <w:tmpl w:val="26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A7F7669"/>
    <w:multiLevelType w:val="hybridMultilevel"/>
    <w:tmpl w:val="D3D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10467"/>
    <w:multiLevelType w:val="hybridMultilevel"/>
    <w:tmpl w:val="3E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9"/>
  </w:num>
  <w:num w:numId="2" w16cid:durableId="1297448157">
    <w:abstractNumId w:val="5"/>
  </w:num>
  <w:num w:numId="3" w16cid:durableId="654379996">
    <w:abstractNumId w:val="8"/>
  </w:num>
  <w:num w:numId="4" w16cid:durableId="262155469">
    <w:abstractNumId w:val="26"/>
  </w:num>
  <w:num w:numId="5" w16cid:durableId="1523474965">
    <w:abstractNumId w:val="9"/>
  </w:num>
  <w:num w:numId="6" w16cid:durableId="2137017159">
    <w:abstractNumId w:val="12"/>
  </w:num>
  <w:num w:numId="7" w16cid:durableId="1167938825">
    <w:abstractNumId w:val="38"/>
  </w:num>
  <w:num w:numId="8" w16cid:durableId="289165562">
    <w:abstractNumId w:val="22"/>
  </w:num>
  <w:num w:numId="9" w16cid:durableId="430516445">
    <w:abstractNumId w:val="37"/>
  </w:num>
  <w:num w:numId="10" w16cid:durableId="1266494775">
    <w:abstractNumId w:val="28"/>
  </w:num>
  <w:num w:numId="11" w16cid:durableId="1155225860">
    <w:abstractNumId w:val="14"/>
  </w:num>
  <w:num w:numId="12" w16cid:durableId="1677809152">
    <w:abstractNumId w:val="40"/>
  </w:num>
  <w:num w:numId="13" w16cid:durableId="1192037989">
    <w:abstractNumId w:val="33"/>
  </w:num>
  <w:num w:numId="14" w16cid:durableId="2070035207">
    <w:abstractNumId w:val="18"/>
  </w:num>
  <w:num w:numId="15" w16cid:durableId="6694105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21"/>
  </w:num>
  <w:num w:numId="17" w16cid:durableId="355621156">
    <w:abstractNumId w:val="24"/>
  </w:num>
  <w:num w:numId="18" w16cid:durableId="213976614">
    <w:abstractNumId w:val="39"/>
  </w:num>
  <w:num w:numId="19" w16cid:durableId="329800199">
    <w:abstractNumId w:val="2"/>
  </w:num>
  <w:num w:numId="20" w16cid:durableId="1640381196">
    <w:abstractNumId w:val="23"/>
  </w:num>
  <w:num w:numId="21" w16cid:durableId="863202946">
    <w:abstractNumId w:val="30"/>
  </w:num>
  <w:num w:numId="22" w16cid:durableId="1305238309">
    <w:abstractNumId w:val="10"/>
  </w:num>
  <w:num w:numId="23" w16cid:durableId="1843202150">
    <w:abstractNumId w:val="11"/>
  </w:num>
  <w:num w:numId="24" w16cid:durableId="547692716">
    <w:abstractNumId w:val="7"/>
  </w:num>
  <w:num w:numId="25" w16cid:durableId="1998876094">
    <w:abstractNumId w:val="35"/>
  </w:num>
  <w:num w:numId="26" w16cid:durableId="531115736">
    <w:abstractNumId w:val="0"/>
  </w:num>
  <w:num w:numId="27" w16cid:durableId="1943300244">
    <w:abstractNumId w:val="42"/>
  </w:num>
  <w:num w:numId="28" w16cid:durableId="1303000810">
    <w:abstractNumId w:val="4"/>
  </w:num>
  <w:num w:numId="29" w16cid:durableId="1858617906">
    <w:abstractNumId w:val="34"/>
  </w:num>
  <w:num w:numId="30" w16cid:durableId="1020010149">
    <w:abstractNumId w:val="16"/>
  </w:num>
  <w:num w:numId="31" w16cid:durableId="654184458">
    <w:abstractNumId w:val="3"/>
  </w:num>
  <w:num w:numId="32" w16cid:durableId="109321345">
    <w:abstractNumId w:val="41"/>
  </w:num>
  <w:num w:numId="33" w16cid:durableId="1116291087">
    <w:abstractNumId w:val="13"/>
  </w:num>
  <w:num w:numId="34" w16cid:durableId="1997568825">
    <w:abstractNumId w:val="6"/>
  </w:num>
  <w:num w:numId="35" w16cid:durableId="1709910324">
    <w:abstractNumId w:val="31"/>
  </w:num>
  <w:num w:numId="36" w16cid:durableId="205459164">
    <w:abstractNumId w:val="36"/>
  </w:num>
  <w:num w:numId="37" w16cid:durableId="1500578116">
    <w:abstractNumId w:val="20"/>
  </w:num>
  <w:num w:numId="38" w16cid:durableId="1227882664">
    <w:abstractNumId w:val="19"/>
  </w:num>
  <w:num w:numId="39" w16cid:durableId="729694580">
    <w:abstractNumId w:val="17"/>
  </w:num>
  <w:num w:numId="40" w16cid:durableId="716783370">
    <w:abstractNumId w:val="15"/>
  </w:num>
  <w:num w:numId="41" w16cid:durableId="1863203745">
    <w:abstractNumId w:val="27"/>
  </w:num>
  <w:num w:numId="42" w16cid:durableId="920062062">
    <w:abstractNumId w:val="1"/>
  </w:num>
  <w:num w:numId="43" w16cid:durableId="16249182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47DA"/>
    <w:rsid w:val="00013589"/>
    <w:rsid w:val="00015EAB"/>
    <w:rsid w:val="00017156"/>
    <w:rsid w:val="000179CA"/>
    <w:rsid w:val="00017C20"/>
    <w:rsid w:val="00025F9B"/>
    <w:rsid w:val="00026D91"/>
    <w:rsid w:val="00032B54"/>
    <w:rsid w:val="00032F88"/>
    <w:rsid w:val="00033300"/>
    <w:rsid w:val="000367FC"/>
    <w:rsid w:val="000418C5"/>
    <w:rsid w:val="000431EA"/>
    <w:rsid w:val="0004673C"/>
    <w:rsid w:val="00047E57"/>
    <w:rsid w:val="00052E1B"/>
    <w:rsid w:val="000540EE"/>
    <w:rsid w:val="00057E0F"/>
    <w:rsid w:val="0006067A"/>
    <w:rsid w:val="000626C0"/>
    <w:rsid w:val="000630DA"/>
    <w:rsid w:val="0006376C"/>
    <w:rsid w:val="00063B2B"/>
    <w:rsid w:val="0006448B"/>
    <w:rsid w:val="000667BA"/>
    <w:rsid w:val="00070DA4"/>
    <w:rsid w:val="00082BDD"/>
    <w:rsid w:val="00085DAB"/>
    <w:rsid w:val="000877C8"/>
    <w:rsid w:val="00087A68"/>
    <w:rsid w:val="0009042B"/>
    <w:rsid w:val="00090A85"/>
    <w:rsid w:val="00095314"/>
    <w:rsid w:val="0009575F"/>
    <w:rsid w:val="000958A3"/>
    <w:rsid w:val="000A1674"/>
    <w:rsid w:val="000A3191"/>
    <w:rsid w:val="000B3861"/>
    <w:rsid w:val="000B3892"/>
    <w:rsid w:val="000C5143"/>
    <w:rsid w:val="000D1C70"/>
    <w:rsid w:val="000E12C0"/>
    <w:rsid w:val="000E542B"/>
    <w:rsid w:val="000E748C"/>
    <w:rsid w:val="000F4C84"/>
    <w:rsid w:val="000F4E84"/>
    <w:rsid w:val="0010137B"/>
    <w:rsid w:val="001016AD"/>
    <w:rsid w:val="001026A3"/>
    <w:rsid w:val="001044C7"/>
    <w:rsid w:val="0010476C"/>
    <w:rsid w:val="001078B7"/>
    <w:rsid w:val="001108AD"/>
    <w:rsid w:val="00112F08"/>
    <w:rsid w:val="001136E4"/>
    <w:rsid w:val="00117BBF"/>
    <w:rsid w:val="00120C8C"/>
    <w:rsid w:val="001277C1"/>
    <w:rsid w:val="0014268C"/>
    <w:rsid w:val="00145206"/>
    <w:rsid w:val="0015337E"/>
    <w:rsid w:val="00156631"/>
    <w:rsid w:val="00160E78"/>
    <w:rsid w:val="00161682"/>
    <w:rsid w:val="00161FB1"/>
    <w:rsid w:val="00162D01"/>
    <w:rsid w:val="0016622E"/>
    <w:rsid w:val="001711C3"/>
    <w:rsid w:val="0017547A"/>
    <w:rsid w:val="00180110"/>
    <w:rsid w:val="00180E2E"/>
    <w:rsid w:val="001816EC"/>
    <w:rsid w:val="00183725"/>
    <w:rsid w:val="00185BB1"/>
    <w:rsid w:val="00190004"/>
    <w:rsid w:val="001917FF"/>
    <w:rsid w:val="001936D4"/>
    <w:rsid w:val="001940CC"/>
    <w:rsid w:val="001A23D5"/>
    <w:rsid w:val="001A2A4E"/>
    <w:rsid w:val="001A3828"/>
    <w:rsid w:val="001A4E31"/>
    <w:rsid w:val="001A679E"/>
    <w:rsid w:val="001C22C5"/>
    <w:rsid w:val="001C5359"/>
    <w:rsid w:val="001C53CE"/>
    <w:rsid w:val="001D028A"/>
    <w:rsid w:val="001D0651"/>
    <w:rsid w:val="001D3511"/>
    <w:rsid w:val="001D61D4"/>
    <w:rsid w:val="001D661A"/>
    <w:rsid w:val="001E062C"/>
    <w:rsid w:val="001E27DC"/>
    <w:rsid w:val="001E5F45"/>
    <w:rsid w:val="001F26FA"/>
    <w:rsid w:val="001F41D6"/>
    <w:rsid w:val="001F7455"/>
    <w:rsid w:val="0020339C"/>
    <w:rsid w:val="002076C9"/>
    <w:rsid w:val="00210F0F"/>
    <w:rsid w:val="0021147A"/>
    <w:rsid w:val="00212A96"/>
    <w:rsid w:val="00212E0A"/>
    <w:rsid w:val="00212F30"/>
    <w:rsid w:val="00213729"/>
    <w:rsid w:val="00216137"/>
    <w:rsid w:val="0021689C"/>
    <w:rsid w:val="00221330"/>
    <w:rsid w:val="00221766"/>
    <w:rsid w:val="00222180"/>
    <w:rsid w:val="002250CD"/>
    <w:rsid w:val="00227403"/>
    <w:rsid w:val="002309DB"/>
    <w:rsid w:val="00233654"/>
    <w:rsid w:val="0024547E"/>
    <w:rsid w:val="002506E2"/>
    <w:rsid w:val="0025320F"/>
    <w:rsid w:val="00255110"/>
    <w:rsid w:val="0025760C"/>
    <w:rsid w:val="00263D2F"/>
    <w:rsid w:val="002644E5"/>
    <w:rsid w:val="00265C27"/>
    <w:rsid w:val="00271B28"/>
    <w:rsid w:val="00272981"/>
    <w:rsid w:val="0027484C"/>
    <w:rsid w:val="0028137E"/>
    <w:rsid w:val="00282A85"/>
    <w:rsid w:val="00282B80"/>
    <w:rsid w:val="00284766"/>
    <w:rsid w:val="002860D4"/>
    <w:rsid w:val="00287E85"/>
    <w:rsid w:val="00290E04"/>
    <w:rsid w:val="00293804"/>
    <w:rsid w:val="00294D75"/>
    <w:rsid w:val="0029511C"/>
    <w:rsid w:val="0029549B"/>
    <w:rsid w:val="00295CA6"/>
    <w:rsid w:val="002A4084"/>
    <w:rsid w:val="002A427B"/>
    <w:rsid w:val="002A4A1F"/>
    <w:rsid w:val="002A6AF0"/>
    <w:rsid w:val="002A6DB7"/>
    <w:rsid w:val="002A7E15"/>
    <w:rsid w:val="002B0645"/>
    <w:rsid w:val="002B2873"/>
    <w:rsid w:val="002B3379"/>
    <w:rsid w:val="002B7E6B"/>
    <w:rsid w:val="002C6D6F"/>
    <w:rsid w:val="002C76D1"/>
    <w:rsid w:val="002E1513"/>
    <w:rsid w:val="002E3E8C"/>
    <w:rsid w:val="002E49B8"/>
    <w:rsid w:val="002E4AA3"/>
    <w:rsid w:val="002F31B5"/>
    <w:rsid w:val="002F5ECA"/>
    <w:rsid w:val="0030158E"/>
    <w:rsid w:val="00303737"/>
    <w:rsid w:val="00303F20"/>
    <w:rsid w:val="00304703"/>
    <w:rsid w:val="0030557B"/>
    <w:rsid w:val="00311B54"/>
    <w:rsid w:val="0031554D"/>
    <w:rsid w:val="0031736F"/>
    <w:rsid w:val="00324F9D"/>
    <w:rsid w:val="00337099"/>
    <w:rsid w:val="00340F96"/>
    <w:rsid w:val="0034170D"/>
    <w:rsid w:val="00341C4F"/>
    <w:rsid w:val="00343302"/>
    <w:rsid w:val="0034442D"/>
    <w:rsid w:val="00346773"/>
    <w:rsid w:val="00346F42"/>
    <w:rsid w:val="0035140F"/>
    <w:rsid w:val="003545FD"/>
    <w:rsid w:val="003552A2"/>
    <w:rsid w:val="00360507"/>
    <w:rsid w:val="0036078D"/>
    <w:rsid w:val="003612A2"/>
    <w:rsid w:val="00361FBD"/>
    <w:rsid w:val="00362C0F"/>
    <w:rsid w:val="00362F38"/>
    <w:rsid w:val="00364922"/>
    <w:rsid w:val="00364945"/>
    <w:rsid w:val="0036783E"/>
    <w:rsid w:val="00374168"/>
    <w:rsid w:val="00374FAE"/>
    <w:rsid w:val="00381653"/>
    <w:rsid w:val="00386C7B"/>
    <w:rsid w:val="00394105"/>
    <w:rsid w:val="003977A5"/>
    <w:rsid w:val="003977D4"/>
    <w:rsid w:val="003A07A6"/>
    <w:rsid w:val="003A15DE"/>
    <w:rsid w:val="003A5295"/>
    <w:rsid w:val="003A56BF"/>
    <w:rsid w:val="003B1237"/>
    <w:rsid w:val="003B1E48"/>
    <w:rsid w:val="003B424F"/>
    <w:rsid w:val="003B45BB"/>
    <w:rsid w:val="003B4E33"/>
    <w:rsid w:val="003C1EDF"/>
    <w:rsid w:val="003C3FF2"/>
    <w:rsid w:val="003C4077"/>
    <w:rsid w:val="003C70CB"/>
    <w:rsid w:val="003D0057"/>
    <w:rsid w:val="003D0A9B"/>
    <w:rsid w:val="003D5B39"/>
    <w:rsid w:val="003D776B"/>
    <w:rsid w:val="003E0D1C"/>
    <w:rsid w:val="003E1091"/>
    <w:rsid w:val="003E6FE8"/>
    <w:rsid w:val="003F230E"/>
    <w:rsid w:val="003F49A9"/>
    <w:rsid w:val="003F5D83"/>
    <w:rsid w:val="003F5F0A"/>
    <w:rsid w:val="003F5FE3"/>
    <w:rsid w:val="003F6FDD"/>
    <w:rsid w:val="00401C7B"/>
    <w:rsid w:val="00404630"/>
    <w:rsid w:val="00404779"/>
    <w:rsid w:val="00404D0D"/>
    <w:rsid w:val="00406110"/>
    <w:rsid w:val="00406236"/>
    <w:rsid w:val="00407CEB"/>
    <w:rsid w:val="00412438"/>
    <w:rsid w:val="00412D91"/>
    <w:rsid w:val="00412EDB"/>
    <w:rsid w:val="00413542"/>
    <w:rsid w:val="004169FE"/>
    <w:rsid w:val="00416BA9"/>
    <w:rsid w:val="00424445"/>
    <w:rsid w:val="00426892"/>
    <w:rsid w:val="00435735"/>
    <w:rsid w:val="004367AB"/>
    <w:rsid w:val="00436B9A"/>
    <w:rsid w:val="00440D23"/>
    <w:rsid w:val="00442162"/>
    <w:rsid w:val="00443B5D"/>
    <w:rsid w:val="00445380"/>
    <w:rsid w:val="00445C32"/>
    <w:rsid w:val="00446794"/>
    <w:rsid w:val="00453A67"/>
    <w:rsid w:val="00455FF9"/>
    <w:rsid w:val="004606B6"/>
    <w:rsid w:val="004615D6"/>
    <w:rsid w:val="00463A3D"/>
    <w:rsid w:val="00464727"/>
    <w:rsid w:val="004663F5"/>
    <w:rsid w:val="00466CB3"/>
    <w:rsid w:val="004706BA"/>
    <w:rsid w:val="00472DA5"/>
    <w:rsid w:val="00475A1F"/>
    <w:rsid w:val="00481650"/>
    <w:rsid w:val="004839F5"/>
    <w:rsid w:val="004906D5"/>
    <w:rsid w:val="00493B81"/>
    <w:rsid w:val="0049588D"/>
    <w:rsid w:val="0049698C"/>
    <w:rsid w:val="004A01A4"/>
    <w:rsid w:val="004A2520"/>
    <w:rsid w:val="004A299D"/>
    <w:rsid w:val="004A5D79"/>
    <w:rsid w:val="004A630B"/>
    <w:rsid w:val="004A645F"/>
    <w:rsid w:val="004B0553"/>
    <w:rsid w:val="004B1A0E"/>
    <w:rsid w:val="004B34F1"/>
    <w:rsid w:val="004B551D"/>
    <w:rsid w:val="004B6513"/>
    <w:rsid w:val="004C2DA4"/>
    <w:rsid w:val="004C56BA"/>
    <w:rsid w:val="004C79C2"/>
    <w:rsid w:val="004D0557"/>
    <w:rsid w:val="004D1509"/>
    <w:rsid w:val="004D3D06"/>
    <w:rsid w:val="004D4443"/>
    <w:rsid w:val="004E06C8"/>
    <w:rsid w:val="004E2CA3"/>
    <w:rsid w:val="004E2D04"/>
    <w:rsid w:val="004E350A"/>
    <w:rsid w:val="004E554F"/>
    <w:rsid w:val="004F1D19"/>
    <w:rsid w:val="004F4B53"/>
    <w:rsid w:val="00501567"/>
    <w:rsid w:val="00502A01"/>
    <w:rsid w:val="005076B0"/>
    <w:rsid w:val="00511BA0"/>
    <w:rsid w:val="0051237E"/>
    <w:rsid w:val="005130C8"/>
    <w:rsid w:val="005166F8"/>
    <w:rsid w:val="00517EEF"/>
    <w:rsid w:val="005220D8"/>
    <w:rsid w:val="0052527C"/>
    <w:rsid w:val="00527802"/>
    <w:rsid w:val="00534CDC"/>
    <w:rsid w:val="00535669"/>
    <w:rsid w:val="005358B5"/>
    <w:rsid w:val="00544349"/>
    <w:rsid w:val="00545CE6"/>
    <w:rsid w:val="00546199"/>
    <w:rsid w:val="0054671A"/>
    <w:rsid w:val="00547D36"/>
    <w:rsid w:val="005501B9"/>
    <w:rsid w:val="00551BFA"/>
    <w:rsid w:val="00552ABF"/>
    <w:rsid w:val="00553E6A"/>
    <w:rsid w:val="005548A6"/>
    <w:rsid w:val="00556759"/>
    <w:rsid w:val="00560AD1"/>
    <w:rsid w:val="00562BEB"/>
    <w:rsid w:val="00564DAC"/>
    <w:rsid w:val="00565E2D"/>
    <w:rsid w:val="00566B23"/>
    <w:rsid w:val="00582F24"/>
    <w:rsid w:val="005840B2"/>
    <w:rsid w:val="0058648C"/>
    <w:rsid w:val="00587109"/>
    <w:rsid w:val="0059024C"/>
    <w:rsid w:val="00591817"/>
    <w:rsid w:val="00595CF5"/>
    <w:rsid w:val="005A0915"/>
    <w:rsid w:val="005A54A7"/>
    <w:rsid w:val="005A67C4"/>
    <w:rsid w:val="005B42FC"/>
    <w:rsid w:val="005B51E1"/>
    <w:rsid w:val="005C6B9C"/>
    <w:rsid w:val="005D106A"/>
    <w:rsid w:val="005D25AE"/>
    <w:rsid w:val="005D5303"/>
    <w:rsid w:val="005E4271"/>
    <w:rsid w:val="005E51B0"/>
    <w:rsid w:val="005E5495"/>
    <w:rsid w:val="005E55C9"/>
    <w:rsid w:val="005E5704"/>
    <w:rsid w:val="005E583C"/>
    <w:rsid w:val="005F1512"/>
    <w:rsid w:val="005F1EE1"/>
    <w:rsid w:val="005F1F4C"/>
    <w:rsid w:val="005F6CFF"/>
    <w:rsid w:val="006013E5"/>
    <w:rsid w:val="00602EBD"/>
    <w:rsid w:val="00611618"/>
    <w:rsid w:val="00612F64"/>
    <w:rsid w:val="00613425"/>
    <w:rsid w:val="00613932"/>
    <w:rsid w:val="00614B7F"/>
    <w:rsid w:val="00614EB4"/>
    <w:rsid w:val="00616808"/>
    <w:rsid w:val="00621A1C"/>
    <w:rsid w:val="00622FC1"/>
    <w:rsid w:val="00626859"/>
    <w:rsid w:val="006305B5"/>
    <w:rsid w:val="00630CC6"/>
    <w:rsid w:val="0063113B"/>
    <w:rsid w:val="006314E0"/>
    <w:rsid w:val="0063251F"/>
    <w:rsid w:val="00634480"/>
    <w:rsid w:val="0064100E"/>
    <w:rsid w:val="0064115C"/>
    <w:rsid w:val="0064738D"/>
    <w:rsid w:val="00650D03"/>
    <w:rsid w:val="00652B64"/>
    <w:rsid w:val="006548A1"/>
    <w:rsid w:val="00660420"/>
    <w:rsid w:val="0066173C"/>
    <w:rsid w:val="00663CFB"/>
    <w:rsid w:val="00663E90"/>
    <w:rsid w:val="0066598D"/>
    <w:rsid w:val="00667040"/>
    <w:rsid w:val="0066738B"/>
    <w:rsid w:val="0067094B"/>
    <w:rsid w:val="006719C3"/>
    <w:rsid w:val="00672775"/>
    <w:rsid w:val="00676506"/>
    <w:rsid w:val="00676A88"/>
    <w:rsid w:val="006826C1"/>
    <w:rsid w:val="00685B17"/>
    <w:rsid w:val="006862A2"/>
    <w:rsid w:val="006877B7"/>
    <w:rsid w:val="006903A0"/>
    <w:rsid w:val="00690CA7"/>
    <w:rsid w:val="006926A8"/>
    <w:rsid w:val="00695D70"/>
    <w:rsid w:val="006A0753"/>
    <w:rsid w:val="006A0E6D"/>
    <w:rsid w:val="006A0EDC"/>
    <w:rsid w:val="006A54EB"/>
    <w:rsid w:val="006B0B64"/>
    <w:rsid w:val="006B7DE9"/>
    <w:rsid w:val="006C04A7"/>
    <w:rsid w:val="006C29C1"/>
    <w:rsid w:val="006C62FE"/>
    <w:rsid w:val="006D098F"/>
    <w:rsid w:val="006D556D"/>
    <w:rsid w:val="006E3346"/>
    <w:rsid w:val="006E598C"/>
    <w:rsid w:val="006F029E"/>
    <w:rsid w:val="006F132F"/>
    <w:rsid w:val="006F2EA2"/>
    <w:rsid w:val="006F320C"/>
    <w:rsid w:val="006F3782"/>
    <w:rsid w:val="006F5DC6"/>
    <w:rsid w:val="00701401"/>
    <w:rsid w:val="00702AD4"/>
    <w:rsid w:val="00703D0E"/>
    <w:rsid w:val="00704387"/>
    <w:rsid w:val="00712B09"/>
    <w:rsid w:val="00713EBC"/>
    <w:rsid w:val="00717B7A"/>
    <w:rsid w:val="0072233E"/>
    <w:rsid w:val="00726F83"/>
    <w:rsid w:val="0072736B"/>
    <w:rsid w:val="0073248F"/>
    <w:rsid w:val="0073458C"/>
    <w:rsid w:val="00735A3A"/>
    <w:rsid w:val="00736147"/>
    <w:rsid w:val="0073784D"/>
    <w:rsid w:val="00743BBE"/>
    <w:rsid w:val="00744BEC"/>
    <w:rsid w:val="00745883"/>
    <w:rsid w:val="00751470"/>
    <w:rsid w:val="00755D30"/>
    <w:rsid w:val="00756613"/>
    <w:rsid w:val="007572AC"/>
    <w:rsid w:val="007642F8"/>
    <w:rsid w:val="007651C1"/>
    <w:rsid w:val="00767CAC"/>
    <w:rsid w:val="00772D7C"/>
    <w:rsid w:val="00774187"/>
    <w:rsid w:val="00781A65"/>
    <w:rsid w:val="00782726"/>
    <w:rsid w:val="00783C62"/>
    <w:rsid w:val="00787097"/>
    <w:rsid w:val="0079240E"/>
    <w:rsid w:val="007966AD"/>
    <w:rsid w:val="00796C31"/>
    <w:rsid w:val="007A1C55"/>
    <w:rsid w:val="007A27E4"/>
    <w:rsid w:val="007A3428"/>
    <w:rsid w:val="007A4AB8"/>
    <w:rsid w:val="007A5F84"/>
    <w:rsid w:val="007A79ED"/>
    <w:rsid w:val="007A7F92"/>
    <w:rsid w:val="007B626E"/>
    <w:rsid w:val="007B637D"/>
    <w:rsid w:val="007B64D9"/>
    <w:rsid w:val="007C1042"/>
    <w:rsid w:val="007C2205"/>
    <w:rsid w:val="007C242F"/>
    <w:rsid w:val="007C3802"/>
    <w:rsid w:val="007C69A8"/>
    <w:rsid w:val="007D6D9C"/>
    <w:rsid w:val="007E331D"/>
    <w:rsid w:val="007E33CA"/>
    <w:rsid w:val="007F0E7A"/>
    <w:rsid w:val="007F28B6"/>
    <w:rsid w:val="007F7E1D"/>
    <w:rsid w:val="008013E4"/>
    <w:rsid w:val="00801BF3"/>
    <w:rsid w:val="0080267C"/>
    <w:rsid w:val="00804ECB"/>
    <w:rsid w:val="00806D2E"/>
    <w:rsid w:val="008079EA"/>
    <w:rsid w:val="00820063"/>
    <w:rsid w:val="008223E7"/>
    <w:rsid w:val="00822CFF"/>
    <w:rsid w:val="00822E07"/>
    <w:rsid w:val="00825472"/>
    <w:rsid w:val="00826A85"/>
    <w:rsid w:val="00830B1C"/>
    <w:rsid w:val="0083160C"/>
    <w:rsid w:val="00836212"/>
    <w:rsid w:val="008366D9"/>
    <w:rsid w:val="00836C30"/>
    <w:rsid w:val="00837C8C"/>
    <w:rsid w:val="00843792"/>
    <w:rsid w:val="008466C5"/>
    <w:rsid w:val="00853D6A"/>
    <w:rsid w:val="00865B3F"/>
    <w:rsid w:val="00866494"/>
    <w:rsid w:val="00867576"/>
    <w:rsid w:val="0086764E"/>
    <w:rsid w:val="008678AB"/>
    <w:rsid w:val="00870FAD"/>
    <w:rsid w:val="008711BA"/>
    <w:rsid w:val="008719DA"/>
    <w:rsid w:val="008721B4"/>
    <w:rsid w:val="00876096"/>
    <w:rsid w:val="00876B7C"/>
    <w:rsid w:val="00877373"/>
    <w:rsid w:val="008773BA"/>
    <w:rsid w:val="00881E95"/>
    <w:rsid w:val="008829FE"/>
    <w:rsid w:val="00883438"/>
    <w:rsid w:val="00883B02"/>
    <w:rsid w:val="0088479F"/>
    <w:rsid w:val="00884978"/>
    <w:rsid w:val="00884D65"/>
    <w:rsid w:val="00886301"/>
    <w:rsid w:val="00886737"/>
    <w:rsid w:val="00890909"/>
    <w:rsid w:val="008911C6"/>
    <w:rsid w:val="008918CF"/>
    <w:rsid w:val="00894BB7"/>
    <w:rsid w:val="008970F6"/>
    <w:rsid w:val="008A0A40"/>
    <w:rsid w:val="008A6B2D"/>
    <w:rsid w:val="008B0985"/>
    <w:rsid w:val="008B3E28"/>
    <w:rsid w:val="008B3F84"/>
    <w:rsid w:val="008B4F64"/>
    <w:rsid w:val="008B632A"/>
    <w:rsid w:val="008B786A"/>
    <w:rsid w:val="008C0071"/>
    <w:rsid w:val="008C2338"/>
    <w:rsid w:val="008C718A"/>
    <w:rsid w:val="008C7CC5"/>
    <w:rsid w:val="008C7D9E"/>
    <w:rsid w:val="008C7EA7"/>
    <w:rsid w:val="008D4B39"/>
    <w:rsid w:val="008E2153"/>
    <w:rsid w:val="008E3042"/>
    <w:rsid w:val="008F0566"/>
    <w:rsid w:val="008F2C75"/>
    <w:rsid w:val="008F64CD"/>
    <w:rsid w:val="0090048F"/>
    <w:rsid w:val="009048C4"/>
    <w:rsid w:val="0090556C"/>
    <w:rsid w:val="009102C7"/>
    <w:rsid w:val="0091288C"/>
    <w:rsid w:val="00913443"/>
    <w:rsid w:val="00914854"/>
    <w:rsid w:val="00915803"/>
    <w:rsid w:val="00916EE1"/>
    <w:rsid w:val="00920DAE"/>
    <w:rsid w:val="00921A38"/>
    <w:rsid w:val="0093269E"/>
    <w:rsid w:val="00940F8C"/>
    <w:rsid w:val="00942646"/>
    <w:rsid w:val="009430A9"/>
    <w:rsid w:val="0095090E"/>
    <w:rsid w:val="0095448E"/>
    <w:rsid w:val="009602CE"/>
    <w:rsid w:val="00963F71"/>
    <w:rsid w:val="00967DBD"/>
    <w:rsid w:val="00974850"/>
    <w:rsid w:val="00976830"/>
    <w:rsid w:val="00976BB6"/>
    <w:rsid w:val="00980530"/>
    <w:rsid w:val="00981CC9"/>
    <w:rsid w:val="00985A4E"/>
    <w:rsid w:val="0098706C"/>
    <w:rsid w:val="00987B12"/>
    <w:rsid w:val="00992A47"/>
    <w:rsid w:val="009947A1"/>
    <w:rsid w:val="00994B78"/>
    <w:rsid w:val="009959A4"/>
    <w:rsid w:val="009A1B00"/>
    <w:rsid w:val="009A25FD"/>
    <w:rsid w:val="009A2C0D"/>
    <w:rsid w:val="009A30BF"/>
    <w:rsid w:val="009A3A93"/>
    <w:rsid w:val="009A4424"/>
    <w:rsid w:val="009B0B40"/>
    <w:rsid w:val="009B1437"/>
    <w:rsid w:val="009B4EE4"/>
    <w:rsid w:val="009B79FA"/>
    <w:rsid w:val="009C14DA"/>
    <w:rsid w:val="009C1AD6"/>
    <w:rsid w:val="009C250F"/>
    <w:rsid w:val="009C322D"/>
    <w:rsid w:val="009C3FD7"/>
    <w:rsid w:val="009C5B01"/>
    <w:rsid w:val="009C6AC8"/>
    <w:rsid w:val="009D4EF4"/>
    <w:rsid w:val="009D52DE"/>
    <w:rsid w:val="009D5F6F"/>
    <w:rsid w:val="009D6B6D"/>
    <w:rsid w:val="009E13C5"/>
    <w:rsid w:val="009E1F5F"/>
    <w:rsid w:val="009F604B"/>
    <w:rsid w:val="009F67B6"/>
    <w:rsid w:val="009F6F7C"/>
    <w:rsid w:val="009F7877"/>
    <w:rsid w:val="00A05707"/>
    <w:rsid w:val="00A11496"/>
    <w:rsid w:val="00A1476A"/>
    <w:rsid w:val="00A14F64"/>
    <w:rsid w:val="00A17542"/>
    <w:rsid w:val="00A20311"/>
    <w:rsid w:val="00A20C34"/>
    <w:rsid w:val="00A20DA5"/>
    <w:rsid w:val="00A246A5"/>
    <w:rsid w:val="00A2492B"/>
    <w:rsid w:val="00A24D34"/>
    <w:rsid w:val="00A24F5D"/>
    <w:rsid w:val="00A2546A"/>
    <w:rsid w:val="00A272AA"/>
    <w:rsid w:val="00A32823"/>
    <w:rsid w:val="00A35CF2"/>
    <w:rsid w:val="00A42FD8"/>
    <w:rsid w:val="00A45205"/>
    <w:rsid w:val="00A45578"/>
    <w:rsid w:val="00A461F2"/>
    <w:rsid w:val="00A51DA1"/>
    <w:rsid w:val="00A55035"/>
    <w:rsid w:val="00A605DF"/>
    <w:rsid w:val="00A608CE"/>
    <w:rsid w:val="00A64456"/>
    <w:rsid w:val="00A645EC"/>
    <w:rsid w:val="00A647D3"/>
    <w:rsid w:val="00A6523D"/>
    <w:rsid w:val="00A7056F"/>
    <w:rsid w:val="00A71FEF"/>
    <w:rsid w:val="00A73D22"/>
    <w:rsid w:val="00A7593F"/>
    <w:rsid w:val="00A761D3"/>
    <w:rsid w:val="00A812A0"/>
    <w:rsid w:val="00A8334B"/>
    <w:rsid w:val="00A86715"/>
    <w:rsid w:val="00A872B7"/>
    <w:rsid w:val="00A94021"/>
    <w:rsid w:val="00A95138"/>
    <w:rsid w:val="00A96354"/>
    <w:rsid w:val="00A9686E"/>
    <w:rsid w:val="00A97BA4"/>
    <w:rsid w:val="00AA57FB"/>
    <w:rsid w:val="00AA63E2"/>
    <w:rsid w:val="00AA64BC"/>
    <w:rsid w:val="00AA7EE7"/>
    <w:rsid w:val="00AB1B41"/>
    <w:rsid w:val="00AB3313"/>
    <w:rsid w:val="00AB34F8"/>
    <w:rsid w:val="00AC4987"/>
    <w:rsid w:val="00AC6642"/>
    <w:rsid w:val="00AC7AFE"/>
    <w:rsid w:val="00AD3ADF"/>
    <w:rsid w:val="00AD78A0"/>
    <w:rsid w:val="00AE1DD9"/>
    <w:rsid w:val="00AE759E"/>
    <w:rsid w:val="00AF01AD"/>
    <w:rsid w:val="00AF130F"/>
    <w:rsid w:val="00AF4EAB"/>
    <w:rsid w:val="00B05050"/>
    <w:rsid w:val="00B0708A"/>
    <w:rsid w:val="00B10DE1"/>
    <w:rsid w:val="00B119A1"/>
    <w:rsid w:val="00B11A8C"/>
    <w:rsid w:val="00B121B5"/>
    <w:rsid w:val="00B13BA8"/>
    <w:rsid w:val="00B14BC0"/>
    <w:rsid w:val="00B1780C"/>
    <w:rsid w:val="00B23A94"/>
    <w:rsid w:val="00B247F9"/>
    <w:rsid w:val="00B249D2"/>
    <w:rsid w:val="00B24CFA"/>
    <w:rsid w:val="00B268B2"/>
    <w:rsid w:val="00B26D5E"/>
    <w:rsid w:val="00B27B78"/>
    <w:rsid w:val="00B305D3"/>
    <w:rsid w:val="00B320BB"/>
    <w:rsid w:val="00B33C7A"/>
    <w:rsid w:val="00B35C11"/>
    <w:rsid w:val="00B35EDE"/>
    <w:rsid w:val="00B36764"/>
    <w:rsid w:val="00B42163"/>
    <w:rsid w:val="00B43CEA"/>
    <w:rsid w:val="00B452CB"/>
    <w:rsid w:val="00B45D27"/>
    <w:rsid w:val="00B47499"/>
    <w:rsid w:val="00B47B4A"/>
    <w:rsid w:val="00B52914"/>
    <w:rsid w:val="00B614E3"/>
    <w:rsid w:val="00B62843"/>
    <w:rsid w:val="00B63D04"/>
    <w:rsid w:val="00B6496A"/>
    <w:rsid w:val="00B7091C"/>
    <w:rsid w:val="00B726EA"/>
    <w:rsid w:val="00B734AF"/>
    <w:rsid w:val="00B74448"/>
    <w:rsid w:val="00B749C1"/>
    <w:rsid w:val="00B76724"/>
    <w:rsid w:val="00B77F3A"/>
    <w:rsid w:val="00B803BC"/>
    <w:rsid w:val="00B814C8"/>
    <w:rsid w:val="00B831F7"/>
    <w:rsid w:val="00B900AA"/>
    <w:rsid w:val="00B90F68"/>
    <w:rsid w:val="00B92067"/>
    <w:rsid w:val="00B92706"/>
    <w:rsid w:val="00B93258"/>
    <w:rsid w:val="00B95CF1"/>
    <w:rsid w:val="00B965E3"/>
    <w:rsid w:val="00B97228"/>
    <w:rsid w:val="00BA14C7"/>
    <w:rsid w:val="00BA3C70"/>
    <w:rsid w:val="00BB1026"/>
    <w:rsid w:val="00BB7DED"/>
    <w:rsid w:val="00BC2785"/>
    <w:rsid w:val="00BD0C93"/>
    <w:rsid w:val="00BD2B3B"/>
    <w:rsid w:val="00BD383A"/>
    <w:rsid w:val="00BE1B8B"/>
    <w:rsid w:val="00BE6D3C"/>
    <w:rsid w:val="00BF2419"/>
    <w:rsid w:val="00BF4100"/>
    <w:rsid w:val="00BF549B"/>
    <w:rsid w:val="00BF6250"/>
    <w:rsid w:val="00BF73BC"/>
    <w:rsid w:val="00BF7BE0"/>
    <w:rsid w:val="00C03C1E"/>
    <w:rsid w:val="00C046DE"/>
    <w:rsid w:val="00C0491B"/>
    <w:rsid w:val="00C0718A"/>
    <w:rsid w:val="00C079BF"/>
    <w:rsid w:val="00C10D84"/>
    <w:rsid w:val="00C11352"/>
    <w:rsid w:val="00C11DB5"/>
    <w:rsid w:val="00C15595"/>
    <w:rsid w:val="00C16147"/>
    <w:rsid w:val="00C172E8"/>
    <w:rsid w:val="00C179DF"/>
    <w:rsid w:val="00C218B2"/>
    <w:rsid w:val="00C263A5"/>
    <w:rsid w:val="00C3015F"/>
    <w:rsid w:val="00C325F2"/>
    <w:rsid w:val="00C33A97"/>
    <w:rsid w:val="00C34E4B"/>
    <w:rsid w:val="00C36452"/>
    <w:rsid w:val="00C415F9"/>
    <w:rsid w:val="00C42277"/>
    <w:rsid w:val="00C5463E"/>
    <w:rsid w:val="00C54E1F"/>
    <w:rsid w:val="00C55171"/>
    <w:rsid w:val="00C60F4E"/>
    <w:rsid w:val="00C61D36"/>
    <w:rsid w:val="00C61F60"/>
    <w:rsid w:val="00C632CA"/>
    <w:rsid w:val="00C63D75"/>
    <w:rsid w:val="00C641EC"/>
    <w:rsid w:val="00C6610C"/>
    <w:rsid w:val="00C717C8"/>
    <w:rsid w:val="00C73B61"/>
    <w:rsid w:val="00C73DF7"/>
    <w:rsid w:val="00C73EEF"/>
    <w:rsid w:val="00C966B5"/>
    <w:rsid w:val="00CA410F"/>
    <w:rsid w:val="00CA50B3"/>
    <w:rsid w:val="00CA55BD"/>
    <w:rsid w:val="00CA5C6D"/>
    <w:rsid w:val="00CA6957"/>
    <w:rsid w:val="00CB1CF0"/>
    <w:rsid w:val="00CB2DBE"/>
    <w:rsid w:val="00CB453F"/>
    <w:rsid w:val="00CC1E12"/>
    <w:rsid w:val="00CC1E96"/>
    <w:rsid w:val="00CC27C0"/>
    <w:rsid w:val="00CC2F99"/>
    <w:rsid w:val="00CC4DBA"/>
    <w:rsid w:val="00CC69F6"/>
    <w:rsid w:val="00CD1371"/>
    <w:rsid w:val="00CD3917"/>
    <w:rsid w:val="00CD4203"/>
    <w:rsid w:val="00CD433B"/>
    <w:rsid w:val="00CD5571"/>
    <w:rsid w:val="00CE68E9"/>
    <w:rsid w:val="00CE7488"/>
    <w:rsid w:val="00CE7DE1"/>
    <w:rsid w:val="00CF0C1B"/>
    <w:rsid w:val="00CF3F4B"/>
    <w:rsid w:val="00D02EEF"/>
    <w:rsid w:val="00D04E27"/>
    <w:rsid w:val="00D0783C"/>
    <w:rsid w:val="00D1326D"/>
    <w:rsid w:val="00D14474"/>
    <w:rsid w:val="00D20B7E"/>
    <w:rsid w:val="00D21CF9"/>
    <w:rsid w:val="00D22C0C"/>
    <w:rsid w:val="00D23C47"/>
    <w:rsid w:val="00D30C94"/>
    <w:rsid w:val="00D329D8"/>
    <w:rsid w:val="00D33E56"/>
    <w:rsid w:val="00D340C9"/>
    <w:rsid w:val="00D40869"/>
    <w:rsid w:val="00D419BF"/>
    <w:rsid w:val="00D505F6"/>
    <w:rsid w:val="00D516A9"/>
    <w:rsid w:val="00D56534"/>
    <w:rsid w:val="00D61197"/>
    <w:rsid w:val="00D63040"/>
    <w:rsid w:val="00D64901"/>
    <w:rsid w:val="00D64B07"/>
    <w:rsid w:val="00D6680F"/>
    <w:rsid w:val="00D801EA"/>
    <w:rsid w:val="00D80809"/>
    <w:rsid w:val="00D81415"/>
    <w:rsid w:val="00D82244"/>
    <w:rsid w:val="00D8606E"/>
    <w:rsid w:val="00D86EED"/>
    <w:rsid w:val="00D870AE"/>
    <w:rsid w:val="00D90217"/>
    <w:rsid w:val="00D91F85"/>
    <w:rsid w:val="00D94F62"/>
    <w:rsid w:val="00D95F9A"/>
    <w:rsid w:val="00DA01D5"/>
    <w:rsid w:val="00DA17C7"/>
    <w:rsid w:val="00DA1CE9"/>
    <w:rsid w:val="00DA457D"/>
    <w:rsid w:val="00DA4E76"/>
    <w:rsid w:val="00DA4F44"/>
    <w:rsid w:val="00DA5260"/>
    <w:rsid w:val="00DB18B8"/>
    <w:rsid w:val="00DB190C"/>
    <w:rsid w:val="00DB286B"/>
    <w:rsid w:val="00DB3036"/>
    <w:rsid w:val="00DB4A84"/>
    <w:rsid w:val="00DB4D30"/>
    <w:rsid w:val="00DC362B"/>
    <w:rsid w:val="00DC5649"/>
    <w:rsid w:val="00DC704F"/>
    <w:rsid w:val="00DD35B0"/>
    <w:rsid w:val="00DD4214"/>
    <w:rsid w:val="00DD5DD2"/>
    <w:rsid w:val="00DE00DE"/>
    <w:rsid w:val="00DE3C5B"/>
    <w:rsid w:val="00DE4946"/>
    <w:rsid w:val="00DE54D6"/>
    <w:rsid w:val="00DF1E0F"/>
    <w:rsid w:val="00DF3730"/>
    <w:rsid w:val="00DF669C"/>
    <w:rsid w:val="00E02377"/>
    <w:rsid w:val="00E044FC"/>
    <w:rsid w:val="00E047ED"/>
    <w:rsid w:val="00E053A8"/>
    <w:rsid w:val="00E138DF"/>
    <w:rsid w:val="00E17755"/>
    <w:rsid w:val="00E22169"/>
    <w:rsid w:val="00E26326"/>
    <w:rsid w:val="00E35A94"/>
    <w:rsid w:val="00E35E64"/>
    <w:rsid w:val="00E438BD"/>
    <w:rsid w:val="00E46326"/>
    <w:rsid w:val="00E53BA0"/>
    <w:rsid w:val="00E54676"/>
    <w:rsid w:val="00E5509D"/>
    <w:rsid w:val="00E5670A"/>
    <w:rsid w:val="00E5682C"/>
    <w:rsid w:val="00E57BFD"/>
    <w:rsid w:val="00E6122D"/>
    <w:rsid w:val="00E620CB"/>
    <w:rsid w:val="00E65FFD"/>
    <w:rsid w:val="00E7047A"/>
    <w:rsid w:val="00E734A0"/>
    <w:rsid w:val="00E74852"/>
    <w:rsid w:val="00E748AC"/>
    <w:rsid w:val="00E76C29"/>
    <w:rsid w:val="00E77073"/>
    <w:rsid w:val="00E8064F"/>
    <w:rsid w:val="00E81D5F"/>
    <w:rsid w:val="00E82286"/>
    <w:rsid w:val="00E835D8"/>
    <w:rsid w:val="00E8454B"/>
    <w:rsid w:val="00E909DA"/>
    <w:rsid w:val="00E92BDC"/>
    <w:rsid w:val="00E93AC8"/>
    <w:rsid w:val="00E94B33"/>
    <w:rsid w:val="00E960CE"/>
    <w:rsid w:val="00E966BD"/>
    <w:rsid w:val="00E96790"/>
    <w:rsid w:val="00E97BCF"/>
    <w:rsid w:val="00EA1462"/>
    <w:rsid w:val="00EA1E89"/>
    <w:rsid w:val="00EA78B3"/>
    <w:rsid w:val="00EB15DD"/>
    <w:rsid w:val="00EB195A"/>
    <w:rsid w:val="00EB7B35"/>
    <w:rsid w:val="00EC1E4E"/>
    <w:rsid w:val="00EC2C95"/>
    <w:rsid w:val="00EC7591"/>
    <w:rsid w:val="00ED03E6"/>
    <w:rsid w:val="00ED19AD"/>
    <w:rsid w:val="00ED332A"/>
    <w:rsid w:val="00ED7F1D"/>
    <w:rsid w:val="00EE2865"/>
    <w:rsid w:val="00EE57C9"/>
    <w:rsid w:val="00EF144B"/>
    <w:rsid w:val="00EF4514"/>
    <w:rsid w:val="00EF58FA"/>
    <w:rsid w:val="00EF6CCA"/>
    <w:rsid w:val="00F02523"/>
    <w:rsid w:val="00F03053"/>
    <w:rsid w:val="00F04020"/>
    <w:rsid w:val="00F063AD"/>
    <w:rsid w:val="00F070C9"/>
    <w:rsid w:val="00F113D0"/>
    <w:rsid w:val="00F22000"/>
    <w:rsid w:val="00F25C22"/>
    <w:rsid w:val="00F272C9"/>
    <w:rsid w:val="00F27930"/>
    <w:rsid w:val="00F306B3"/>
    <w:rsid w:val="00F36B39"/>
    <w:rsid w:val="00F42F92"/>
    <w:rsid w:val="00F4421F"/>
    <w:rsid w:val="00F442E0"/>
    <w:rsid w:val="00F45198"/>
    <w:rsid w:val="00F47CF6"/>
    <w:rsid w:val="00F5077C"/>
    <w:rsid w:val="00F5160C"/>
    <w:rsid w:val="00F52B30"/>
    <w:rsid w:val="00F54768"/>
    <w:rsid w:val="00F54AB5"/>
    <w:rsid w:val="00F55B31"/>
    <w:rsid w:val="00F614C7"/>
    <w:rsid w:val="00F61BA6"/>
    <w:rsid w:val="00F65288"/>
    <w:rsid w:val="00F659A5"/>
    <w:rsid w:val="00F6769F"/>
    <w:rsid w:val="00F67F22"/>
    <w:rsid w:val="00F73CA5"/>
    <w:rsid w:val="00F808F6"/>
    <w:rsid w:val="00F8153A"/>
    <w:rsid w:val="00F876B1"/>
    <w:rsid w:val="00F877CB"/>
    <w:rsid w:val="00F878C9"/>
    <w:rsid w:val="00F92C71"/>
    <w:rsid w:val="00F93580"/>
    <w:rsid w:val="00F97EF8"/>
    <w:rsid w:val="00FA5F07"/>
    <w:rsid w:val="00FA718E"/>
    <w:rsid w:val="00FB1E1F"/>
    <w:rsid w:val="00FB28B0"/>
    <w:rsid w:val="00FB419F"/>
    <w:rsid w:val="00FB4524"/>
    <w:rsid w:val="00FB508D"/>
    <w:rsid w:val="00FC1FDB"/>
    <w:rsid w:val="00FC3BE1"/>
    <w:rsid w:val="00FC4932"/>
    <w:rsid w:val="00FC67F7"/>
    <w:rsid w:val="00FD163E"/>
    <w:rsid w:val="00FD23DE"/>
    <w:rsid w:val="00FD307E"/>
    <w:rsid w:val="00FD70D9"/>
    <w:rsid w:val="00FD77DD"/>
    <w:rsid w:val="00FD7D73"/>
    <w:rsid w:val="00FE1D50"/>
    <w:rsid w:val="00FE40A3"/>
    <w:rsid w:val="00FF0652"/>
    <w:rsid w:val="00FF0E4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A54EB"/>
    <w:pPr>
      <w:widowControl w:val="0"/>
      <w:autoSpaceDE w:val="0"/>
      <w:autoSpaceDN w:val="0"/>
      <w:spacing w:after="0" w:line="240" w:lineRule="auto"/>
      <w:ind w:left="1560" w:hanging="361"/>
    </w:pPr>
    <w:rPr>
      <w:rFonts w:ascii="Calibri" w:eastAsia="Calibri" w:hAnsi="Calibri" w:cs="Calibri"/>
      <w:sz w:val="24"/>
      <w:szCs w:val="24"/>
    </w:rPr>
  </w:style>
  <w:style w:type="character" w:customStyle="1" w:styleId="BodyTextChar">
    <w:name w:val="Body Text Char"/>
    <w:basedOn w:val="DefaultParagraphFont"/>
    <w:link w:val="BodyText"/>
    <w:uiPriority w:val="1"/>
    <w:rsid w:val="006A54E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2.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3.xml><?xml version="1.0" encoding="utf-8"?>
<ds:datastoreItem xmlns:ds="http://schemas.openxmlformats.org/officeDocument/2006/customXml" ds:itemID="{0E9FC543-0CE2-43CB-A445-5B0E2F31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643</Words>
  <Characters>3209</Characters>
  <Application>Microsoft Office Word</Application>
  <DocSecurity>0</DocSecurity>
  <Lines>106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52</cp:revision>
  <cp:lastPrinted>2023-08-15T18:39:00Z</cp:lastPrinted>
  <dcterms:created xsi:type="dcterms:W3CDTF">2023-08-17T17:21:00Z</dcterms:created>
  <dcterms:modified xsi:type="dcterms:W3CDTF">2023-09-01T13:32:00Z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